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E7" w:rsidRPr="00201876" w:rsidRDefault="00201876" w:rsidP="00201876">
      <w:pPr>
        <w:pStyle w:val="Heading1"/>
        <w:ind w:left="720"/>
        <w:jc w:val="center"/>
        <w:rPr>
          <w:rFonts w:ascii="Arial Narrow" w:hAnsi="Arial Narrow"/>
          <w:sz w:val="28"/>
          <w:szCs w:val="28"/>
        </w:rPr>
      </w:pPr>
      <w:bookmarkStart w:id="0" w:name="_Toc411000913"/>
      <w:r>
        <w:rPr>
          <w:rFonts w:ascii="Arial Narrow" w:hAnsi="Arial Narrow"/>
          <w:sz w:val="28"/>
          <w:szCs w:val="28"/>
        </w:rPr>
        <w:t>0. T</w:t>
      </w:r>
      <w:r w:rsidR="00D435E7" w:rsidRPr="00201876">
        <w:rPr>
          <w:rFonts w:ascii="Arial Narrow" w:hAnsi="Arial Narrow"/>
          <w:sz w:val="28"/>
          <w:szCs w:val="28"/>
        </w:rPr>
        <w:t>able of Contents</w:t>
      </w:r>
      <w:bookmarkEnd w:id="0"/>
    </w:p>
    <w:p w:rsidR="007C0BA6" w:rsidRDefault="00D435E7">
      <w:pPr>
        <w:pStyle w:val="TOC1"/>
        <w:tabs>
          <w:tab w:val="right" w:leader="dot" w:pos="10790"/>
        </w:tabs>
        <w:rPr>
          <w:rFonts w:asciiTheme="minorHAnsi" w:eastAsiaTheme="minorEastAsia" w:hAnsiTheme="minorHAnsi" w:cstheme="minorBidi"/>
          <w:noProof/>
          <w:sz w:val="22"/>
          <w:szCs w:val="22"/>
          <w:lang w:eastAsia="en-US"/>
        </w:rPr>
      </w:pPr>
      <w:r w:rsidRPr="00D435E7">
        <w:rPr>
          <w:rFonts w:ascii="Arial Narrow" w:hAnsi="Arial Narrow"/>
        </w:rPr>
        <w:fldChar w:fldCharType="begin"/>
      </w:r>
      <w:r w:rsidRPr="00D435E7">
        <w:rPr>
          <w:rFonts w:ascii="Arial Narrow" w:hAnsi="Arial Narrow"/>
        </w:rPr>
        <w:instrText xml:space="preserve"> TOC \o "1-3" \h \z \u </w:instrText>
      </w:r>
      <w:r w:rsidRPr="00D435E7">
        <w:rPr>
          <w:rFonts w:ascii="Arial Narrow" w:hAnsi="Arial Narrow"/>
        </w:rPr>
        <w:fldChar w:fldCharType="separate"/>
      </w:r>
      <w:hyperlink w:anchor="_Toc411000913" w:history="1">
        <w:r w:rsidR="007C0BA6" w:rsidRPr="007C0BA6">
          <w:rPr>
            <w:rStyle w:val="Hyperlink"/>
            <w:rFonts w:ascii="Arial Narrow" w:eastAsia="Arial Unicode MS" w:hAnsi="Arial Narrow"/>
            <w:b/>
            <w:noProof/>
          </w:rPr>
          <w:t>0. Table of Contents</w:t>
        </w:r>
        <w:r w:rsidR="007C0BA6">
          <w:rPr>
            <w:noProof/>
            <w:webHidden/>
          </w:rPr>
          <w:tab/>
        </w:r>
        <w:r w:rsidR="007C0BA6">
          <w:rPr>
            <w:noProof/>
            <w:webHidden/>
          </w:rPr>
          <w:fldChar w:fldCharType="begin"/>
        </w:r>
        <w:r w:rsidR="007C0BA6">
          <w:rPr>
            <w:noProof/>
            <w:webHidden/>
          </w:rPr>
          <w:instrText xml:space="preserve"> PAGEREF _Toc411000913 \h </w:instrText>
        </w:r>
        <w:r w:rsidR="007C0BA6">
          <w:rPr>
            <w:noProof/>
            <w:webHidden/>
          </w:rPr>
        </w:r>
        <w:r w:rsidR="007C0BA6">
          <w:rPr>
            <w:noProof/>
            <w:webHidden/>
          </w:rPr>
          <w:fldChar w:fldCharType="separate"/>
        </w:r>
        <w:r w:rsidR="00B1245D">
          <w:rPr>
            <w:noProof/>
            <w:webHidden/>
          </w:rPr>
          <w:t>1</w:t>
        </w:r>
        <w:r w:rsidR="007C0BA6">
          <w:rPr>
            <w:noProof/>
            <w:webHidden/>
          </w:rPr>
          <w:fldChar w:fldCharType="end"/>
        </w:r>
      </w:hyperlink>
    </w:p>
    <w:p w:rsidR="007C0BA6" w:rsidRDefault="00154E57">
      <w:pPr>
        <w:pStyle w:val="TOC1"/>
        <w:tabs>
          <w:tab w:val="right" w:leader="dot" w:pos="10790"/>
        </w:tabs>
        <w:rPr>
          <w:rFonts w:asciiTheme="minorHAnsi" w:eastAsiaTheme="minorEastAsia" w:hAnsiTheme="minorHAnsi" w:cstheme="minorBidi"/>
          <w:noProof/>
          <w:sz w:val="22"/>
          <w:szCs w:val="22"/>
          <w:lang w:eastAsia="en-US"/>
        </w:rPr>
      </w:pPr>
      <w:hyperlink w:anchor="_Toc411000914" w:history="1">
        <w:r w:rsidR="007C0BA6" w:rsidRPr="005E331B">
          <w:rPr>
            <w:rStyle w:val="Hyperlink"/>
            <w:rFonts w:ascii="Arial Narrow" w:hAnsi="Arial Narrow"/>
            <w:b/>
            <w:bCs/>
            <w:noProof/>
            <w:kern w:val="32"/>
          </w:rPr>
          <w:t>1. Introduction</w:t>
        </w:r>
        <w:r w:rsidR="007C0BA6">
          <w:rPr>
            <w:noProof/>
            <w:webHidden/>
          </w:rPr>
          <w:tab/>
        </w:r>
        <w:r w:rsidR="007C0BA6">
          <w:rPr>
            <w:noProof/>
            <w:webHidden/>
          </w:rPr>
          <w:fldChar w:fldCharType="begin"/>
        </w:r>
        <w:r w:rsidR="007C0BA6">
          <w:rPr>
            <w:noProof/>
            <w:webHidden/>
          </w:rPr>
          <w:instrText xml:space="preserve"> PAGEREF _Toc411000914 \h </w:instrText>
        </w:r>
        <w:r w:rsidR="007C0BA6">
          <w:rPr>
            <w:noProof/>
            <w:webHidden/>
          </w:rPr>
        </w:r>
        <w:r w:rsidR="007C0BA6">
          <w:rPr>
            <w:noProof/>
            <w:webHidden/>
          </w:rPr>
          <w:fldChar w:fldCharType="separate"/>
        </w:r>
        <w:r w:rsidR="00B1245D">
          <w:rPr>
            <w:noProof/>
            <w:webHidden/>
          </w:rPr>
          <w:t>2</w:t>
        </w:r>
        <w:r w:rsidR="007C0BA6">
          <w:rPr>
            <w:noProof/>
            <w:webHidden/>
          </w:rPr>
          <w:fldChar w:fldCharType="end"/>
        </w:r>
      </w:hyperlink>
    </w:p>
    <w:p w:rsidR="007C0BA6" w:rsidRDefault="00154E57">
      <w:pPr>
        <w:pStyle w:val="TOC2"/>
        <w:tabs>
          <w:tab w:val="right" w:leader="dot" w:pos="10790"/>
        </w:tabs>
        <w:rPr>
          <w:rFonts w:asciiTheme="minorHAnsi" w:eastAsiaTheme="minorEastAsia" w:hAnsiTheme="minorHAnsi" w:cstheme="minorBidi"/>
          <w:noProof/>
          <w:sz w:val="22"/>
          <w:szCs w:val="22"/>
          <w:lang w:eastAsia="en-US"/>
        </w:rPr>
      </w:pPr>
      <w:hyperlink w:anchor="_Toc411000915" w:history="1">
        <w:r w:rsidR="007C0BA6" w:rsidRPr="005E331B">
          <w:rPr>
            <w:rStyle w:val="Hyperlink"/>
            <w:rFonts w:ascii="Arial Narrow" w:hAnsi="Arial Narrow"/>
            <w:b/>
            <w:bCs/>
            <w:iCs/>
            <w:noProof/>
          </w:rPr>
          <w:t>Before the spill</w:t>
        </w:r>
        <w:r w:rsidR="007C0BA6">
          <w:rPr>
            <w:noProof/>
            <w:webHidden/>
          </w:rPr>
          <w:tab/>
        </w:r>
        <w:r w:rsidR="007C0BA6">
          <w:rPr>
            <w:noProof/>
            <w:webHidden/>
          </w:rPr>
          <w:fldChar w:fldCharType="begin"/>
        </w:r>
        <w:r w:rsidR="007C0BA6">
          <w:rPr>
            <w:noProof/>
            <w:webHidden/>
          </w:rPr>
          <w:instrText xml:space="preserve"> PAGEREF _Toc411000915 \h </w:instrText>
        </w:r>
        <w:r w:rsidR="007C0BA6">
          <w:rPr>
            <w:noProof/>
            <w:webHidden/>
          </w:rPr>
        </w:r>
        <w:r w:rsidR="007C0BA6">
          <w:rPr>
            <w:noProof/>
            <w:webHidden/>
          </w:rPr>
          <w:fldChar w:fldCharType="separate"/>
        </w:r>
        <w:r w:rsidR="00B1245D">
          <w:rPr>
            <w:noProof/>
            <w:webHidden/>
          </w:rPr>
          <w:t>2</w:t>
        </w:r>
        <w:r w:rsidR="007C0BA6">
          <w:rPr>
            <w:noProof/>
            <w:webHidden/>
          </w:rPr>
          <w:fldChar w:fldCharType="end"/>
        </w:r>
      </w:hyperlink>
    </w:p>
    <w:p w:rsidR="007C0BA6" w:rsidRDefault="00154E57">
      <w:pPr>
        <w:pStyle w:val="TOC2"/>
        <w:tabs>
          <w:tab w:val="right" w:leader="dot" w:pos="10790"/>
        </w:tabs>
        <w:rPr>
          <w:rFonts w:asciiTheme="minorHAnsi" w:eastAsiaTheme="minorEastAsia" w:hAnsiTheme="minorHAnsi" w:cstheme="minorBidi"/>
          <w:noProof/>
          <w:sz w:val="22"/>
          <w:szCs w:val="22"/>
          <w:lang w:eastAsia="en-US"/>
        </w:rPr>
      </w:pPr>
      <w:hyperlink w:anchor="_Toc411000916" w:history="1">
        <w:r w:rsidR="007C0BA6" w:rsidRPr="005E331B">
          <w:rPr>
            <w:rStyle w:val="Hyperlink"/>
            <w:rFonts w:ascii="Arial Narrow" w:hAnsi="Arial Narrow"/>
            <w:b/>
            <w:bCs/>
            <w:iCs/>
            <w:noProof/>
          </w:rPr>
          <w:t>Seven-Step Plan to Clean Up the Chemical Storage Area</w:t>
        </w:r>
        <w:r w:rsidR="007C0BA6">
          <w:rPr>
            <w:noProof/>
            <w:webHidden/>
          </w:rPr>
          <w:tab/>
        </w:r>
        <w:r w:rsidR="007C0BA6">
          <w:rPr>
            <w:noProof/>
            <w:webHidden/>
          </w:rPr>
          <w:fldChar w:fldCharType="begin"/>
        </w:r>
        <w:r w:rsidR="007C0BA6">
          <w:rPr>
            <w:noProof/>
            <w:webHidden/>
          </w:rPr>
          <w:instrText xml:space="preserve"> PAGEREF _Toc411000916 \h </w:instrText>
        </w:r>
        <w:r w:rsidR="007C0BA6">
          <w:rPr>
            <w:noProof/>
            <w:webHidden/>
          </w:rPr>
        </w:r>
        <w:r w:rsidR="007C0BA6">
          <w:rPr>
            <w:noProof/>
            <w:webHidden/>
          </w:rPr>
          <w:fldChar w:fldCharType="separate"/>
        </w:r>
        <w:r w:rsidR="00B1245D">
          <w:rPr>
            <w:noProof/>
            <w:webHidden/>
          </w:rPr>
          <w:t>2</w:t>
        </w:r>
        <w:r w:rsidR="007C0BA6">
          <w:rPr>
            <w:noProof/>
            <w:webHidden/>
          </w:rPr>
          <w:fldChar w:fldCharType="end"/>
        </w:r>
      </w:hyperlink>
    </w:p>
    <w:p w:rsidR="007C0BA6" w:rsidRDefault="00154E57">
      <w:pPr>
        <w:pStyle w:val="TOC1"/>
        <w:tabs>
          <w:tab w:val="right" w:leader="dot" w:pos="10790"/>
        </w:tabs>
        <w:rPr>
          <w:rFonts w:asciiTheme="minorHAnsi" w:eastAsiaTheme="minorEastAsia" w:hAnsiTheme="minorHAnsi" w:cstheme="minorBidi"/>
          <w:noProof/>
          <w:sz w:val="22"/>
          <w:szCs w:val="22"/>
          <w:lang w:eastAsia="en-US"/>
        </w:rPr>
      </w:pPr>
      <w:hyperlink w:anchor="_Toc411000917" w:history="1">
        <w:r w:rsidR="007C0BA6" w:rsidRPr="005E331B">
          <w:rPr>
            <w:rStyle w:val="Hyperlink"/>
            <w:rFonts w:ascii="Arial Narrow" w:eastAsia="Calibri" w:hAnsi="Arial Narrow"/>
            <w:b/>
            <w:bCs/>
            <w:noProof/>
            <w:kern w:val="32"/>
          </w:rPr>
          <w:t>2. Purpose</w:t>
        </w:r>
        <w:r w:rsidR="007C0BA6">
          <w:rPr>
            <w:noProof/>
            <w:webHidden/>
          </w:rPr>
          <w:tab/>
        </w:r>
        <w:r w:rsidR="007C0BA6">
          <w:rPr>
            <w:noProof/>
            <w:webHidden/>
          </w:rPr>
          <w:fldChar w:fldCharType="begin"/>
        </w:r>
        <w:r w:rsidR="007C0BA6">
          <w:rPr>
            <w:noProof/>
            <w:webHidden/>
          </w:rPr>
          <w:instrText xml:space="preserve"> PAGEREF _Toc411000917 \h </w:instrText>
        </w:r>
        <w:r w:rsidR="007C0BA6">
          <w:rPr>
            <w:noProof/>
            <w:webHidden/>
          </w:rPr>
        </w:r>
        <w:r w:rsidR="007C0BA6">
          <w:rPr>
            <w:noProof/>
            <w:webHidden/>
          </w:rPr>
          <w:fldChar w:fldCharType="separate"/>
        </w:r>
        <w:r w:rsidR="00B1245D">
          <w:rPr>
            <w:noProof/>
            <w:webHidden/>
          </w:rPr>
          <w:t>3</w:t>
        </w:r>
        <w:r w:rsidR="007C0BA6">
          <w:rPr>
            <w:noProof/>
            <w:webHidden/>
          </w:rPr>
          <w:fldChar w:fldCharType="end"/>
        </w:r>
      </w:hyperlink>
    </w:p>
    <w:p w:rsidR="007C0BA6" w:rsidRDefault="00154E57">
      <w:pPr>
        <w:pStyle w:val="TOC1"/>
        <w:tabs>
          <w:tab w:val="right" w:leader="dot" w:pos="10790"/>
        </w:tabs>
        <w:rPr>
          <w:rFonts w:asciiTheme="minorHAnsi" w:eastAsiaTheme="minorEastAsia" w:hAnsiTheme="minorHAnsi" w:cstheme="minorBidi"/>
          <w:noProof/>
          <w:sz w:val="22"/>
          <w:szCs w:val="22"/>
          <w:lang w:eastAsia="en-US"/>
        </w:rPr>
      </w:pPr>
      <w:hyperlink w:anchor="_Toc411000918" w:history="1">
        <w:r w:rsidR="007C0BA6" w:rsidRPr="005E331B">
          <w:rPr>
            <w:rStyle w:val="Hyperlink"/>
            <w:rFonts w:ascii="Arial Narrow" w:eastAsia="Calibri" w:hAnsi="Arial Narrow"/>
            <w:b/>
            <w:bCs/>
            <w:noProof/>
            <w:kern w:val="32"/>
          </w:rPr>
          <w:t>3. Application field</w:t>
        </w:r>
        <w:r w:rsidR="007C0BA6">
          <w:rPr>
            <w:noProof/>
            <w:webHidden/>
          </w:rPr>
          <w:tab/>
        </w:r>
        <w:r w:rsidR="007C0BA6">
          <w:rPr>
            <w:noProof/>
            <w:webHidden/>
          </w:rPr>
          <w:fldChar w:fldCharType="begin"/>
        </w:r>
        <w:r w:rsidR="007C0BA6">
          <w:rPr>
            <w:noProof/>
            <w:webHidden/>
          </w:rPr>
          <w:instrText xml:space="preserve"> PAGEREF _Toc411000918 \h </w:instrText>
        </w:r>
        <w:r w:rsidR="007C0BA6">
          <w:rPr>
            <w:noProof/>
            <w:webHidden/>
          </w:rPr>
        </w:r>
        <w:r w:rsidR="007C0BA6">
          <w:rPr>
            <w:noProof/>
            <w:webHidden/>
          </w:rPr>
          <w:fldChar w:fldCharType="separate"/>
        </w:r>
        <w:r w:rsidR="00B1245D">
          <w:rPr>
            <w:noProof/>
            <w:webHidden/>
          </w:rPr>
          <w:t>3</w:t>
        </w:r>
        <w:r w:rsidR="007C0BA6">
          <w:rPr>
            <w:noProof/>
            <w:webHidden/>
          </w:rPr>
          <w:fldChar w:fldCharType="end"/>
        </w:r>
      </w:hyperlink>
    </w:p>
    <w:p w:rsidR="007C0BA6" w:rsidRDefault="00154E57">
      <w:pPr>
        <w:pStyle w:val="TOC2"/>
        <w:tabs>
          <w:tab w:val="right" w:leader="dot" w:pos="10790"/>
        </w:tabs>
        <w:rPr>
          <w:rFonts w:asciiTheme="minorHAnsi" w:eastAsiaTheme="minorEastAsia" w:hAnsiTheme="minorHAnsi" w:cstheme="minorBidi"/>
          <w:noProof/>
          <w:sz w:val="22"/>
          <w:szCs w:val="22"/>
          <w:lang w:eastAsia="en-US"/>
        </w:rPr>
      </w:pPr>
      <w:hyperlink w:anchor="_Toc411000919" w:history="1">
        <w:r w:rsidR="007C0BA6" w:rsidRPr="005E331B">
          <w:rPr>
            <w:rStyle w:val="Hyperlink"/>
            <w:rFonts w:ascii="Arial Narrow" w:eastAsia="Calibri" w:hAnsi="Arial Narrow"/>
            <w:b/>
            <w:bCs/>
            <w:iCs/>
            <w:noProof/>
          </w:rPr>
          <w:t>Train staff &amp; employees</w:t>
        </w:r>
        <w:r w:rsidR="007C0BA6">
          <w:rPr>
            <w:noProof/>
            <w:webHidden/>
          </w:rPr>
          <w:tab/>
        </w:r>
        <w:r w:rsidR="007C0BA6">
          <w:rPr>
            <w:noProof/>
            <w:webHidden/>
          </w:rPr>
          <w:fldChar w:fldCharType="begin"/>
        </w:r>
        <w:r w:rsidR="007C0BA6">
          <w:rPr>
            <w:noProof/>
            <w:webHidden/>
          </w:rPr>
          <w:instrText xml:space="preserve"> PAGEREF _Toc411000919 \h </w:instrText>
        </w:r>
        <w:r w:rsidR="007C0BA6">
          <w:rPr>
            <w:noProof/>
            <w:webHidden/>
          </w:rPr>
        </w:r>
        <w:r w:rsidR="007C0BA6">
          <w:rPr>
            <w:noProof/>
            <w:webHidden/>
          </w:rPr>
          <w:fldChar w:fldCharType="separate"/>
        </w:r>
        <w:r w:rsidR="00B1245D">
          <w:rPr>
            <w:noProof/>
            <w:webHidden/>
          </w:rPr>
          <w:t>3</w:t>
        </w:r>
        <w:r w:rsidR="007C0BA6">
          <w:rPr>
            <w:noProof/>
            <w:webHidden/>
          </w:rPr>
          <w:fldChar w:fldCharType="end"/>
        </w:r>
      </w:hyperlink>
    </w:p>
    <w:p w:rsidR="007C0BA6" w:rsidRDefault="00154E57">
      <w:pPr>
        <w:pStyle w:val="TOC1"/>
        <w:tabs>
          <w:tab w:val="right" w:leader="dot" w:pos="10790"/>
        </w:tabs>
        <w:rPr>
          <w:rFonts w:asciiTheme="minorHAnsi" w:eastAsiaTheme="minorEastAsia" w:hAnsiTheme="minorHAnsi" w:cstheme="minorBidi"/>
          <w:noProof/>
          <w:sz w:val="22"/>
          <w:szCs w:val="22"/>
          <w:lang w:eastAsia="en-US"/>
        </w:rPr>
      </w:pPr>
      <w:hyperlink w:anchor="_Toc411000920" w:history="1">
        <w:r w:rsidR="007C0BA6" w:rsidRPr="005E331B">
          <w:rPr>
            <w:rStyle w:val="Hyperlink"/>
            <w:rFonts w:ascii="Arial Narrow" w:hAnsi="Arial Narrow"/>
            <w:b/>
            <w:bCs/>
            <w:noProof/>
            <w:kern w:val="32"/>
          </w:rPr>
          <w:t>4. Responsibility page</w:t>
        </w:r>
        <w:r w:rsidR="007C0BA6">
          <w:rPr>
            <w:noProof/>
            <w:webHidden/>
          </w:rPr>
          <w:tab/>
        </w:r>
        <w:r w:rsidR="007C0BA6">
          <w:rPr>
            <w:noProof/>
            <w:webHidden/>
          </w:rPr>
          <w:fldChar w:fldCharType="begin"/>
        </w:r>
        <w:r w:rsidR="007C0BA6">
          <w:rPr>
            <w:noProof/>
            <w:webHidden/>
          </w:rPr>
          <w:instrText xml:space="preserve"> PAGEREF _Toc411000920 \h </w:instrText>
        </w:r>
        <w:r w:rsidR="007C0BA6">
          <w:rPr>
            <w:noProof/>
            <w:webHidden/>
          </w:rPr>
        </w:r>
        <w:r w:rsidR="007C0BA6">
          <w:rPr>
            <w:noProof/>
            <w:webHidden/>
          </w:rPr>
          <w:fldChar w:fldCharType="separate"/>
        </w:r>
        <w:r w:rsidR="00B1245D">
          <w:rPr>
            <w:noProof/>
            <w:webHidden/>
          </w:rPr>
          <w:t>3</w:t>
        </w:r>
        <w:r w:rsidR="007C0BA6">
          <w:rPr>
            <w:noProof/>
            <w:webHidden/>
          </w:rPr>
          <w:fldChar w:fldCharType="end"/>
        </w:r>
      </w:hyperlink>
    </w:p>
    <w:p w:rsidR="007C0BA6" w:rsidRDefault="00154E57">
      <w:pPr>
        <w:pStyle w:val="TOC1"/>
        <w:tabs>
          <w:tab w:val="right" w:leader="dot" w:pos="10790"/>
        </w:tabs>
        <w:rPr>
          <w:rFonts w:asciiTheme="minorHAnsi" w:eastAsiaTheme="minorEastAsia" w:hAnsiTheme="minorHAnsi" w:cstheme="minorBidi"/>
          <w:noProof/>
          <w:sz w:val="22"/>
          <w:szCs w:val="22"/>
          <w:lang w:eastAsia="en-US"/>
        </w:rPr>
      </w:pPr>
      <w:hyperlink w:anchor="_Toc411000921" w:history="1">
        <w:r w:rsidR="007C0BA6" w:rsidRPr="005E331B">
          <w:rPr>
            <w:rStyle w:val="Hyperlink"/>
            <w:rFonts w:ascii="Arial Narrow" w:hAnsi="Arial Narrow"/>
            <w:b/>
            <w:bCs/>
            <w:noProof/>
            <w:kern w:val="32"/>
          </w:rPr>
          <w:t>5. Description of the general spill response procedures</w:t>
        </w:r>
        <w:r w:rsidR="007C0BA6">
          <w:rPr>
            <w:noProof/>
            <w:webHidden/>
          </w:rPr>
          <w:tab/>
        </w:r>
        <w:r w:rsidR="007C0BA6">
          <w:rPr>
            <w:noProof/>
            <w:webHidden/>
          </w:rPr>
          <w:fldChar w:fldCharType="begin"/>
        </w:r>
        <w:r w:rsidR="007C0BA6">
          <w:rPr>
            <w:noProof/>
            <w:webHidden/>
          </w:rPr>
          <w:instrText xml:space="preserve"> PAGEREF _Toc411000921 \h </w:instrText>
        </w:r>
        <w:r w:rsidR="007C0BA6">
          <w:rPr>
            <w:noProof/>
            <w:webHidden/>
          </w:rPr>
        </w:r>
        <w:r w:rsidR="007C0BA6">
          <w:rPr>
            <w:noProof/>
            <w:webHidden/>
          </w:rPr>
          <w:fldChar w:fldCharType="separate"/>
        </w:r>
        <w:r w:rsidR="00B1245D">
          <w:rPr>
            <w:noProof/>
            <w:webHidden/>
          </w:rPr>
          <w:t>4</w:t>
        </w:r>
        <w:r w:rsidR="007C0BA6">
          <w:rPr>
            <w:noProof/>
            <w:webHidden/>
          </w:rPr>
          <w:fldChar w:fldCharType="end"/>
        </w:r>
      </w:hyperlink>
    </w:p>
    <w:p w:rsidR="007C0BA6" w:rsidRDefault="00154E57">
      <w:pPr>
        <w:pStyle w:val="TOC2"/>
        <w:tabs>
          <w:tab w:val="right" w:leader="dot" w:pos="10790"/>
        </w:tabs>
        <w:rPr>
          <w:rFonts w:asciiTheme="minorHAnsi" w:eastAsiaTheme="minorEastAsia" w:hAnsiTheme="minorHAnsi" w:cstheme="minorBidi"/>
          <w:noProof/>
          <w:sz w:val="22"/>
          <w:szCs w:val="22"/>
          <w:lang w:eastAsia="en-US"/>
        </w:rPr>
      </w:pPr>
      <w:hyperlink w:anchor="_Toc411000922" w:history="1">
        <w:r w:rsidR="007C0BA6" w:rsidRPr="005E331B">
          <w:rPr>
            <w:rStyle w:val="Hyperlink"/>
            <w:rFonts w:ascii="Arial Narrow" w:hAnsi="Arial Narrow"/>
            <w:b/>
            <w:bCs/>
            <w:iCs/>
            <w:noProof/>
          </w:rPr>
          <w:t>Small Spills, Local Clean-up</w:t>
        </w:r>
        <w:r w:rsidR="007C0BA6">
          <w:rPr>
            <w:noProof/>
            <w:webHidden/>
          </w:rPr>
          <w:tab/>
        </w:r>
        <w:r w:rsidR="007C0BA6">
          <w:rPr>
            <w:noProof/>
            <w:webHidden/>
          </w:rPr>
          <w:fldChar w:fldCharType="begin"/>
        </w:r>
        <w:r w:rsidR="007C0BA6">
          <w:rPr>
            <w:noProof/>
            <w:webHidden/>
          </w:rPr>
          <w:instrText xml:space="preserve"> PAGEREF _Toc411000922 \h </w:instrText>
        </w:r>
        <w:r w:rsidR="007C0BA6">
          <w:rPr>
            <w:noProof/>
            <w:webHidden/>
          </w:rPr>
        </w:r>
        <w:r w:rsidR="007C0BA6">
          <w:rPr>
            <w:noProof/>
            <w:webHidden/>
          </w:rPr>
          <w:fldChar w:fldCharType="separate"/>
        </w:r>
        <w:r w:rsidR="00B1245D">
          <w:rPr>
            <w:noProof/>
            <w:webHidden/>
          </w:rPr>
          <w:t>5</w:t>
        </w:r>
        <w:r w:rsidR="007C0BA6">
          <w:rPr>
            <w:noProof/>
            <w:webHidden/>
          </w:rPr>
          <w:fldChar w:fldCharType="end"/>
        </w:r>
      </w:hyperlink>
    </w:p>
    <w:p w:rsidR="007C0BA6" w:rsidRDefault="00154E57">
      <w:pPr>
        <w:pStyle w:val="TOC2"/>
        <w:tabs>
          <w:tab w:val="right" w:leader="dot" w:pos="10790"/>
        </w:tabs>
        <w:rPr>
          <w:rFonts w:asciiTheme="minorHAnsi" w:eastAsiaTheme="minorEastAsia" w:hAnsiTheme="minorHAnsi" w:cstheme="minorBidi"/>
          <w:noProof/>
          <w:sz w:val="22"/>
          <w:szCs w:val="22"/>
          <w:lang w:eastAsia="en-US"/>
        </w:rPr>
      </w:pPr>
      <w:hyperlink w:anchor="_Toc411000923" w:history="1">
        <w:r w:rsidR="007C0BA6" w:rsidRPr="005E331B">
          <w:rPr>
            <w:rStyle w:val="Hyperlink"/>
            <w:rFonts w:ascii="Arial Narrow" w:hAnsi="Arial Narrow"/>
            <w:b/>
            <w:bCs/>
            <w:iCs/>
            <w:noProof/>
          </w:rPr>
          <w:t>Major Chemical Spills</w:t>
        </w:r>
        <w:r w:rsidR="007C0BA6">
          <w:rPr>
            <w:noProof/>
            <w:webHidden/>
          </w:rPr>
          <w:tab/>
        </w:r>
        <w:r w:rsidR="007C0BA6">
          <w:rPr>
            <w:noProof/>
            <w:webHidden/>
          </w:rPr>
          <w:fldChar w:fldCharType="begin"/>
        </w:r>
        <w:r w:rsidR="007C0BA6">
          <w:rPr>
            <w:noProof/>
            <w:webHidden/>
          </w:rPr>
          <w:instrText xml:space="preserve"> PAGEREF _Toc411000923 \h </w:instrText>
        </w:r>
        <w:r w:rsidR="007C0BA6">
          <w:rPr>
            <w:noProof/>
            <w:webHidden/>
          </w:rPr>
        </w:r>
        <w:r w:rsidR="007C0BA6">
          <w:rPr>
            <w:noProof/>
            <w:webHidden/>
          </w:rPr>
          <w:fldChar w:fldCharType="separate"/>
        </w:r>
        <w:r w:rsidR="00B1245D">
          <w:rPr>
            <w:noProof/>
            <w:webHidden/>
          </w:rPr>
          <w:t>5</w:t>
        </w:r>
        <w:r w:rsidR="007C0BA6">
          <w:rPr>
            <w:noProof/>
            <w:webHidden/>
          </w:rPr>
          <w:fldChar w:fldCharType="end"/>
        </w:r>
      </w:hyperlink>
    </w:p>
    <w:p w:rsidR="007C0BA6" w:rsidRDefault="00154E57">
      <w:pPr>
        <w:pStyle w:val="TOC2"/>
        <w:tabs>
          <w:tab w:val="right" w:leader="dot" w:pos="10790"/>
        </w:tabs>
        <w:rPr>
          <w:rFonts w:asciiTheme="minorHAnsi" w:eastAsiaTheme="minorEastAsia" w:hAnsiTheme="minorHAnsi" w:cstheme="minorBidi"/>
          <w:noProof/>
          <w:sz w:val="22"/>
          <w:szCs w:val="22"/>
          <w:lang w:eastAsia="en-US"/>
        </w:rPr>
      </w:pPr>
      <w:hyperlink w:anchor="_Toc411000924" w:history="1">
        <w:r w:rsidR="007C0BA6" w:rsidRPr="005E331B">
          <w:rPr>
            <w:rStyle w:val="Hyperlink"/>
            <w:rFonts w:ascii="Arial Narrow" w:hAnsi="Arial Narrow"/>
            <w:b/>
            <w:bCs/>
            <w:iCs/>
            <w:noProof/>
          </w:rPr>
          <w:t>Cleaning Spills of Powdered Hazardous Waste</w:t>
        </w:r>
        <w:r w:rsidR="007C0BA6">
          <w:rPr>
            <w:noProof/>
            <w:webHidden/>
          </w:rPr>
          <w:tab/>
        </w:r>
        <w:r w:rsidR="007C0BA6">
          <w:rPr>
            <w:noProof/>
            <w:webHidden/>
          </w:rPr>
          <w:fldChar w:fldCharType="begin"/>
        </w:r>
        <w:r w:rsidR="007C0BA6">
          <w:rPr>
            <w:noProof/>
            <w:webHidden/>
          </w:rPr>
          <w:instrText xml:space="preserve"> PAGEREF _Toc411000924 \h </w:instrText>
        </w:r>
        <w:r w:rsidR="007C0BA6">
          <w:rPr>
            <w:noProof/>
            <w:webHidden/>
          </w:rPr>
        </w:r>
        <w:r w:rsidR="007C0BA6">
          <w:rPr>
            <w:noProof/>
            <w:webHidden/>
          </w:rPr>
          <w:fldChar w:fldCharType="separate"/>
        </w:r>
        <w:r w:rsidR="00B1245D">
          <w:rPr>
            <w:noProof/>
            <w:webHidden/>
          </w:rPr>
          <w:t>7</w:t>
        </w:r>
        <w:r w:rsidR="007C0BA6">
          <w:rPr>
            <w:noProof/>
            <w:webHidden/>
          </w:rPr>
          <w:fldChar w:fldCharType="end"/>
        </w:r>
      </w:hyperlink>
    </w:p>
    <w:p w:rsidR="007C0BA6" w:rsidRDefault="00154E57">
      <w:pPr>
        <w:pStyle w:val="TOC2"/>
        <w:tabs>
          <w:tab w:val="right" w:leader="dot" w:pos="10790"/>
        </w:tabs>
        <w:rPr>
          <w:rFonts w:asciiTheme="minorHAnsi" w:eastAsiaTheme="minorEastAsia" w:hAnsiTheme="minorHAnsi" w:cstheme="minorBidi"/>
          <w:noProof/>
          <w:sz w:val="22"/>
          <w:szCs w:val="22"/>
          <w:lang w:eastAsia="en-US"/>
        </w:rPr>
      </w:pPr>
      <w:hyperlink w:anchor="_Toc411000925" w:history="1">
        <w:r w:rsidR="007C0BA6" w:rsidRPr="005E331B">
          <w:rPr>
            <w:rStyle w:val="Hyperlink"/>
            <w:rFonts w:ascii="Arial Narrow" w:hAnsi="Arial Narrow"/>
            <w:b/>
            <w:bCs/>
            <w:iCs/>
            <w:noProof/>
          </w:rPr>
          <w:t>Cleaning Spills of Liquid Hazardous Drugs</w:t>
        </w:r>
        <w:r w:rsidR="007C0BA6">
          <w:rPr>
            <w:noProof/>
            <w:webHidden/>
          </w:rPr>
          <w:tab/>
        </w:r>
        <w:r w:rsidR="007C0BA6">
          <w:rPr>
            <w:noProof/>
            <w:webHidden/>
          </w:rPr>
          <w:fldChar w:fldCharType="begin"/>
        </w:r>
        <w:r w:rsidR="007C0BA6">
          <w:rPr>
            <w:noProof/>
            <w:webHidden/>
          </w:rPr>
          <w:instrText xml:space="preserve"> PAGEREF _Toc411000925 \h </w:instrText>
        </w:r>
        <w:r w:rsidR="007C0BA6">
          <w:rPr>
            <w:noProof/>
            <w:webHidden/>
          </w:rPr>
        </w:r>
        <w:r w:rsidR="007C0BA6">
          <w:rPr>
            <w:noProof/>
            <w:webHidden/>
          </w:rPr>
          <w:fldChar w:fldCharType="separate"/>
        </w:r>
        <w:r w:rsidR="00B1245D">
          <w:rPr>
            <w:noProof/>
            <w:webHidden/>
          </w:rPr>
          <w:t>7</w:t>
        </w:r>
        <w:r w:rsidR="007C0BA6">
          <w:rPr>
            <w:noProof/>
            <w:webHidden/>
          </w:rPr>
          <w:fldChar w:fldCharType="end"/>
        </w:r>
      </w:hyperlink>
    </w:p>
    <w:p w:rsidR="007C0BA6" w:rsidRDefault="00154E57">
      <w:pPr>
        <w:pStyle w:val="TOC2"/>
        <w:tabs>
          <w:tab w:val="right" w:leader="dot" w:pos="10790"/>
        </w:tabs>
        <w:rPr>
          <w:rFonts w:asciiTheme="minorHAnsi" w:eastAsiaTheme="minorEastAsia" w:hAnsiTheme="minorHAnsi" w:cstheme="minorBidi"/>
          <w:noProof/>
          <w:sz w:val="22"/>
          <w:szCs w:val="22"/>
          <w:lang w:eastAsia="en-US"/>
        </w:rPr>
      </w:pPr>
      <w:hyperlink w:anchor="_Toc411000926" w:history="1">
        <w:r w:rsidR="007C0BA6" w:rsidRPr="005E331B">
          <w:rPr>
            <w:rStyle w:val="Hyperlink"/>
            <w:rFonts w:ascii="Arial Narrow" w:hAnsi="Arial Narrow"/>
            <w:b/>
            <w:bCs/>
            <w:i/>
            <w:iCs/>
            <w:noProof/>
          </w:rPr>
          <w:t>Non-Health Threatening Emergencies (ex. spills requiring cleanup assistance)</w:t>
        </w:r>
        <w:r w:rsidR="007C0BA6">
          <w:rPr>
            <w:noProof/>
            <w:webHidden/>
          </w:rPr>
          <w:tab/>
        </w:r>
        <w:r w:rsidR="007C0BA6">
          <w:rPr>
            <w:noProof/>
            <w:webHidden/>
          </w:rPr>
          <w:fldChar w:fldCharType="begin"/>
        </w:r>
        <w:r w:rsidR="007C0BA6">
          <w:rPr>
            <w:noProof/>
            <w:webHidden/>
          </w:rPr>
          <w:instrText xml:space="preserve"> PAGEREF _Toc411000926 \h </w:instrText>
        </w:r>
        <w:r w:rsidR="007C0BA6">
          <w:rPr>
            <w:noProof/>
            <w:webHidden/>
          </w:rPr>
        </w:r>
        <w:r w:rsidR="007C0BA6">
          <w:rPr>
            <w:noProof/>
            <w:webHidden/>
          </w:rPr>
          <w:fldChar w:fldCharType="separate"/>
        </w:r>
        <w:r w:rsidR="00B1245D">
          <w:rPr>
            <w:noProof/>
            <w:webHidden/>
          </w:rPr>
          <w:t>8</w:t>
        </w:r>
        <w:r w:rsidR="007C0BA6">
          <w:rPr>
            <w:noProof/>
            <w:webHidden/>
          </w:rPr>
          <w:fldChar w:fldCharType="end"/>
        </w:r>
      </w:hyperlink>
    </w:p>
    <w:p w:rsidR="007C0BA6" w:rsidRDefault="00154E57">
      <w:pPr>
        <w:pStyle w:val="TOC2"/>
        <w:tabs>
          <w:tab w:val="right" w:leader="dot" w:pos="10790"/>
        </w:tabs>
        <w:rPr>
          <w:rFonts w:asciiTheme="minorHAnsi" w:eastAsiaTheme="minorEastAsia" w:hAnsiTheme="minorHAnsi" w:cstheme="minorBidi"/>
          <w:noProof/>
          <w:sz w:val="22"/>
          <w:szCs w:val="22"/>
          <w:lang w:eastAsia="en-US"/>
        </w:rPr>
      </w:pPr>
      <w:hyperlink w:anchor="_Toc411000927" w:history="1">
        <w:r w:rsidR="007C0BA6" w:rsidRPr="005E331B">
          <w:rPr>
            <w:rStyle w:val="Hyperlink"/>
            <w:rFonts w:ascii="Arial Narrow" w:hAnsi="Arial Narrow"/>
            <w:b/>
            <w:bCs/>
            <w:iCs/>
            <w:noProof/>
          </w:rPr>
          <w:t>Chemical Spill on Body (</w:t>
        </w:r>
        <w:r w:rsidR="007C0BA6" w:rsidRPr="005E331B">
          <w:rPr>
            <w:rStyle w:val="Hyperlink"/>
            <w:rFonts w:ascii="Arial Narrow" w:hAnsi="Arial Narrow"/>
            <w:b/>
            <w:iCs/>
            <w:noProof/>
          </w:rPr>
          <w:t>obvious contamination of gloves, clothing)</w:t>
        </w:r>
        <w:r w:rsidR="007C0BA6">
          <w:rPr>
            <w:noProof/>
            <w:webHidden/>
          </w:rPr>
          <w:tab/>
        </w:r>
        <w:r w:rsidR="007C0BA6">
          <w:rPr>
            <w:noProof/>
            <w:webHidden/>
          </w:rPr>
          <w:fldChar w:fldCharType="begin"/>
        </w:r>
        <w:r w:rsidR="007C0BA6">
          <w:rPr>
            <w:noProof/>
            <w:webHidden/>
          </w:rPr>
          <w:instrText xml:space="preserve"> PAGEREF _Toc411000927 \h </w:instrText>
        </w:r>
        <w:r w:rsidR="007C0BA6">
          <w:rPr>
            <w:noProof/>
            <w:webHidden/>
          </w:rPr>
        </w:r>
        <w:r w:rsidR="007C0BA6">
          <w:rPr>
            <w:noProof/>
            <w:webHidden/>
          </w:rPr>
          <w:fldChar w:fldCharType="separate"/>
        </w:r>
        <w:r w:rsidR="00B1245D">
          <w:rPr>
            <w:noProof/>
            <w:webHidden/>
          </w:rPr>
          <w:t>8</w:t>
        </w:r>
        <w:r w:rsidR="007C0BA6">
          <w:rPr>
            <w:noProof/>
            <w:webHidden/>
          </w:rPr>
          <w:fldChar w:fldCharType="end"/>
        </w:r>
      </w:hyperlink>
    </w:p>
    <w:p w:rsidR="007C0BA6" w:rsidRDefault="00154E57">
      <w:pPr>
        <w:pStyle w:val="TOC2"/>
        <w:tabs>
          <w:tab w:val="right" w:leader="dot" w:pos="10790"/>
        </w:tabs>
        <w:rPr>
          <w:rFonts w:asciiTheme="minorHAnsi" w:eastAsiaTheme="minorEastAsia" w:hAnsiTheme="minorHAnsi" w:cstheme="minorBidi"/>
          <w:noProof/>
          <w:sz w:val="22"/>
          <w:szCs w:val="22"/>
          <w:lang w:eastAsia="en-US"/>
        </w:rPr>
      </w:pPr>
      <w:hyperlink w:anchor="_Toc411000928" w:history="1">
        <w:r w:rsidR="007C0BA6" w:rsidRPr="005E331B">
          <w:rPr>
            <w:rStyle w:val="Hyperlink"/>
            <w:rFonts w:ascii="Arial Narrow" w:hAnsi="Arial Narrow"/>
            <w:b/>
            <w:bCs/>
            <w:iCs/>
            <w:noProof/>
          </w:rPr>
          <w:t>Hazardous Material Splashed in the Eye</w:t>
        </w:r>
        <w:r w:rsidR="007C0BA6">
          <w:rPr>
            <w:noProof/>
            <w:webHidden/>
          </w:rPr>
          <w:tab/>
        </w:r>
        <w:r w:rsidR="007C0BA6">
          <w:rPr>
            <w:noProof/>
            <w:webHidden/>
          </w:rPr>
          <w:fldChar w:fldCharType="begin"/>
        </w:r>
        <w:r w:rsidR="007C0BA6">
          <w:rPr>
            <w:noProof/>
            <w:webHidden/>
          </w:rPr>
          <w:instrText xml:space="preserve"> PAGEREF _Toc411000928 \h </w:instrText>
        </w:r>
        <w:r w:rsidR="007C0BA6">
          <w:rPr>
            <w:noProof/>
            <w:webHidden/>
          </w:rPr>
        </w:r>
        <w:r w:rsidR="007C0BA6">
          <w:rPr>
            <w:noProof/>
            <w:webHidden/>
          </w:rPr>
          <w:fldChar w:fldCharType="separate"/>
        </w:r>
        <w:r w:rsidR="00B1245D">
          <w:rPr>
            <w:noProof/>
            <w:webHidden/>
          </w:rPr>
          <w:t>8</w:t>
        </w:r>
        <w:r w:rsidR="007C0BA6">
          <w:rPr>
            <w:noProof/>
            <w:webHidden/>
          </w:rPr>
          <w:fldChar w:fldCharType="end"/>
        </w:r>
      </w:hyperlink>
    </w:p>
    <w:p w:rsidR="007C0BA6" w:rsidRDefault="00154E57">
      <w:pPr>
        <w:pStyle w:val="TOC1"/>
        <w:tabs>
          <w:tab w:val="right" w:leader="dot" w:pos="10790"/>
        </w:tabs>
        <w:rPr>
          <w:rFonts w:asciiTheme="minorHAnsi" w:eastAsiaTheme="minorEastAsia" w:hAnsiTheme="minorHAnsi" w:cstheme="minorBidi"/>
          <w:noProof/>
          <w:sz w:val="22"/>
          <w:szCs w:val="22"/>
          <w:lang w:eastAsia="en-US"/>
        </w:rPr>
      </w:pPr>
      <w:hyperlink w:anchor="_Toc411000929" w:history="1">
        <w:r w:rsidR="007C0BA6" w:rsidRPr="005E331B">
          <w:rPr>
            <w:rStyle w:val="Hyperlink"/>
            <w:rFonts w:ascii="Arial Narrow" w:hAnsi="Arial Narrow"/>
            <w:b/>
            <w:bCs/>
            <w:noProof/>
            <w:kern w:val="32"/>
            <w:lang w:val="en-GB"/>
          </w:rPr>
          <w:t>6. Chemical Disposal</w:t>
        </w:r>
        <w:r w:rsidR="007C0BA6">
          <w:rPr>
            <w:noProof/>
            <w:webHidden/>
          </w:rPr>
          <w:tab/>
        </w:r>
        <w:r w:rsidR="007C0BA6">
          <w:rPr>
            <w:noProof/>
            <w:webHidden/>
          </w:rPr>
          <w:fldChar w:fldCharType="begin"/>
        </w:r>
        <w:r w:rsidR="007C0BA6">
          <w:rPr>
            <w:noProof/>
            <w:webHidden/>
          </w:rPr>
          <w:instrText xml:space="preserve"> PAGEREF _Toc411000929 \h </w:instrText>
        </w:r>
        <w:r w:rsidR="007C0BA6">
          <w:rPr>
            <w:noProof/>
            <w:webHidden/>
          </w:rPr>
        </w:r>
        <w:r w:rsidR="007C0BA6">
          <w:rPr>
            <w:noProof/>
            <w:webHidden/>
          </w:rPr>
          <w:fldChar w:fldCharType="separate"/>
        </w:r>
        <w:r w:rsidR="00B1245D">
          <w:rPr>
            <w:noProof/>
            <w:webHidden/>
          </w:rPr>
          <w:t>9</w:t>
        </w:r>
        <w:r w:rsidR="007C0BA6">
          <w:rPr>
            <w:noProof/>
            <w:webHidden/>
          </w:rPr>
          <w:fldChar w:fldCharType="end"/>
        </w:r>
      </w:hyperlink>
    </w:p>
    <w:p w:rsidR="007C0BA6" w:rsidRDefault="00154E57">
      <w:pPr>
        <w:pStyle w:val="TOC2"/>
        <w:tabs>
          <w:tab w:val="right" w:leader="dot" w:pos="10790"/>
        </w:tabs>
        <w:rPr>
          <w:rFonts w:asciiTheme="minorHAnsi" w:eastAsiaTheme="minorEastAsia" w:hAnsiTheme="minorHAnsi" w:cstheme="minorBidi"/>
          <w:noProof/>
          <w:sz w:val="22"/>
          <w:szCs w:val="22"/>
          <w:lang w:eastAsia="en-US"/>
        </w:rPr>
      </w:pPr>
      <w:hyperlink w:anchor="_Toc411000930" w:history="1">
        <w:r w:rsidR="007C0BA6" w:rsidRPr="005E331B">
          <w:rPr>
            <w:rStyle w:val="Hyperlink"/>
            <w:rFonts w:ascii="Arial Narrow" w:hAnsi="Arial Narrow"/>
            <w:b/>
            <w:bCs/>
            <w:iCs/>
            <w:noProof/>
          </w:rPr>
          <w:t>Chemical Treatment and Disposal Options</w:t>
        </w:r>
        <w:r w:rsidR="007C0BA6">
          <w:rPr>
            <w:noProof/>
            <w:webHidden/>
          </w:rPr>
          <w:tab/>
        </w:r>
        <w:r w:rsidR="007C0BA6">
          <w:rPr>
            <w:noProof/>
            <w:webHidden/>
          </w:rPr>
          <w:fldChar w:fldCharType="begin"/>
        </w:r>
        <w:r w:rsidR="007C0BA6">
          <w:rPr>
            <w:noProof/>
            <w:webHidden/>
          </w:rPr>
          <w:instrText xml:space="preserve"> PAGEREF _Toc411000930 \h </w:instrText>
        </w:r>
        <w:r w:rsidR="007C0BA6">
          <w:rPr>
            <w:noProof/>
            <w:webHidden/>
          </w:rPr>
        </w:r>
        <w:r w:rsidR="007C0BA6">
          <w:rPr>
            <w:noProof/>
            <w:webHidden/>
          </w:rPr>
          <w:fldChar w:fldCharType="separate"/>
        </w:r>
        <w:r w:rsidR="00B1245D">
          <w:rPr>
            <w:noProof/>
            <w:webHidden/>
          </w:rPr>
          <w:t>9</w:t>
        </w:r>
        <w:r w:rsidR="007C0BA6">
          <w:rPr>
            <w:noProof/>
            <w:webHidden/>
          </w:rPr>
          <w:fldChar w:fldCharType="end"/>
        </w:r>
      </w:hyperlink>
    </w:p>
    <w:p w:rsidR="007C0BA6" w:rsidRDefault="00154E57">
      <w:pPr>
        <w:pStyle w:val="TOC2"/>
        <w:tabs>
          <w:tab w:val="right" w:leader="dot" w:pos="10790"/>
        </w:tabs>
        <w:rPr>
          <w:rFonts w:asciiTheme="minorHAnsi" w:eastAsiaTheme="minorEastAsia" w:hAnsiTheme="minorHAnsi" w:cstheme="minorBidi"/>
          <w:noProof/>
          <w:sz w:val="22"/>
          <w:szCs w:val="22"/>
          <w:lang w:eastAsia="en-US"/>
        </w:rPr>
      </w:pPr>
      <w:hyperlink w:anchor="_Toc411000931" w:history="1">
        <w:r w:rsidR="007C0BA6" w:rsidRPr="005E331B">
          <w:rPr>
            <w:rStyle w:val="Hyperlink"/>
            <w:rFonts w:ascii="Arial Narrow" w:hAnsi="Arial Narrow"/>
            <w:b/>
            <w:bCs/>
            <w:iCs/>
            <w:noProof/>
          </w:rPr>
          <w:t>Hiring a Professional Chemical Disposal Company</w:t>
        </w:r>
        <w:r w:rsidR="007C0BA6">
          <w:rPr>
            <w:noProof/>
            <w:webHidden/>
          </w:rPr>
          <w:tab/>
        </w:r>
        <w:r w:rsidR="007C0BA6">
          <w:rPr>
            <w:noProof/>
            <w:webHidden/>
          </w:rPr>
          <w:fldChar w:fldCharType="begin"/>
        </w:r>
        <w:r w:rsidR="007C0BA6">
          <w:rPr>
            <w:noProof/>
            <w:webHidden/>
          </w:rPr>
          <w:instrText xml:space="preserve"> PAGEREF _Toc411000931 \h </w:instrText>
        </w:r>
        <w:r w:rsidR="007C0BA6">
          <w:rPr>
            <w:noProof/>
            <w:webHidden/>
          </w:rPr>
        </w:r>
        <w:r w:rsidR="007C0BA6">
          <w:rPr>
            <w:noProof/>
            <w:webHidden/>
          </w:rPr>
          <w:fldChar w:fldCharType="separate"/>
        </w:r>
        <w:r w:rsidR="00B1245D">
          <w:rPr>
            <w:noProof/>
            <w:webHidden/>
          </w:rPr>
          <w:t>9</w:t>
        </w:r>
        <w:r w:rsidR="007C0BA6">
          <w:rPr>
            <w:noProof/>
            <w:webHidden/>
          </w:rPr>
          <w:fldChar w:fldCharType="end"/>
        </w:r>
      </w:hyperlink>
    </w:p>
    <w:p w:rsidR="007C0BA6" w:rsidRDefault="00154E57">
      <w:pPr>
        <w:pStyle w:val="TOC2"/>
        <w:tabs>
          <w:tab w:val="right" w:leader="dot" w:pos="10790"/>
        </w:tabs>
        <w:rPr>
          <w:rFonts w:asciiTheme="minorHAnsi" w:eastAsiaTheme="minorEastAsia" w:hAnsiTheme="minorHAnsi" w:cstheme="minorBidi"/>
          <w:noProof/>
          <w:sz w:val="22"/>
          <w:szCs w:val="22"/>
          <w:lang w:eastAsia="en-US"/>
        </w:rPr>
      </w:pPr>
      <w:hyperlink w:anchor="_Toc411000932" w:history="1">
        <w:r w:rsidR="007C0BA6" w:rsidRPr="005E331B">
          <w:rPr>
            <w:rStyle w:val="Hyperlink"/>
            <w:rFonts w:ascii="Arial Narrow" w:hAnsi="Arial Narrow"/>
            <w:b/>
            <w:bCs/>
            <w:iCs/>
            <w:noProof/>
            <w:lang w:val="en-GB"/>
          </w:rPr>
          <w:t>Read carefully for proper waste disposal</w:t>
        </w:r>
        <w:r w:rsidR="007C0BA6">
          <w:rPr>
            <w:noProof/>
            <w:webHidden/>
          </w:rPr>
          <w:tab/>
        </w:r>
        <w:r w:rsidR="007C0BA6">
          <w:rPr>
            <w:noProof/>
            <w:webHidden/>
          </w:rPr>
          <w:fldChar w:fldCharType="begin"/>
        </w:r>
        <w:r w:rsidR="007C0BA6">
          <w:rPr>
            <w:noProof/>
            <w:webHidden/>
          </w:rPr>
          <w:instrText xml:space="preserve"> PAGEREF _Toc411000932 \h </w:instrText>
        </w:r>
        <w:r w:rsidR="007C0BA6">
          <w:rPr>
            <w:noProof/>
            <w:webHidden/>
          </w:rPr>
        </w:r>
        <w:r w:rsidR="007C0BA6">
          <w:rPr>
            <w:noProof/>
            <w:webHidden/>
          </w:rPr>
          <w:fldChar w:fldCharType="separate"/>
        </w:r>
        <w:r w:rsidR="00B1245D">
          <w:rPr>
            <w:noProof/>
            <w:webHidden/>
          </w:rPr>
          <w:t>9</w:t>
        </w:r>
        <w:r w:rsidR="007C0BA6">
          <w:rPr>
            <w:noProof/>
            <w:webHidden/>
          </w:rPr>
          <w:fldChar w:fldCharType="end"/>
        </w:r>
      </w:hyperlink>
    </w:p>
    <w:p w:rsidR="007C0BA6" w:rsidRDefault="00154E57">
      <w:pPr>
        <w:pStyle w:val="TOC1"/>
        <w:tabs>
          <w:tab w:val="right" w:leader="dot" w:pos="10790"/>
        </w:tabs>
        <w:rPr>
          <w:rFonts w:asciiTheme="minorHAnsi" w:eastAsiaTheme="minorEastAsia" w:hAnsiTheme="minorHAnsi" w:cstheme="minorBidi"/>
          <w:noProof/>
          <w:sz w:val="22"/>
          <w:szCs w:val="22"/>
          <w:lang w:eastAsia="en-US"/>
        </w:rPr>
      </w:pPr>
      <w:hyperlink w:anchor="_Toc411000933" w:history="1">
        <w:r w:rsidR="007C0BA6" w:rsidRPr="005E331B">
          <w:rPr>
            <w:rStyle w:val="Hyperlink"/>
            <w:rFonts w:ascii="Arial Narrow" w:eastAsia="Calibri" w:hAnsi="Arial Narrow"/>
            <w:b/>
            <w:bCs/>
            <w:noProof/>
            <w:kern w:val="32"/>
          </w:rPr>
          <w:t>7. References</w:t>
        </w:r>
        <w:r w:rsidR="007C0BA6">
          <w:rPr>
            <w:noProof/>
            <w:webHidden/>
          </w:rPr>
          <w:tab/>
        </w:r>
        <w:r w:rsidR="007C0BA6">
          <w:rPr>
            <w:noProof/>
            <w:webHidden/>
          </w:rPr>
          <w:fldChar w:fldCharType="begin"/>
        </w:r>
        <w:r w:rsidR="007C0BA6">
          <w:rPr>
            <w:noProof/>
            <w:webHidden/>
          </w:rPr>
          <w:instrText xml:space="preserve"> PAGEREF _Toc411000933 \h </w:instrText>
        </w:r>
        <w:r w:rsidR="007C0BA6">
          <w:rPr>
            <w:noProof/>
            <w:webHidden/>
          </w:rPr>
        </w:r>
        <w:r w:rsidR="007C0BA6">
          <w:rPr>
            <w:noProof/>
            <w:webHidden/>
          </w:rPr>
          <w:fldChar w:fldCharType="separate"/>
        </w:r>
        <w:r w:rsidR="00B1245D">
          <w:rPr>
            <w:noProof/>
            <w:webHidden/>
          </w:rPr>
          <w:t>9</w:t>
        </w:r>
        <w:r w:rsidR="007C0BA6">
          <w:rPr>
            <w:noProof/>
            <w:webHidden/>
          </w:rPr>
          <w:fldChar w:fldCharType="end"/>
        </w:r>
      </w:hyperlink>
    </w:p>
    <w:p w:rsidR="007C0BA6" w:rsidRDefault="00D435E7" w:rsidP="003F3BE8">
      <w:pPr>
        <w:keepNext/>
        <w:spacing w:before="120" w:after="0" w:line="240" w:lineRule="auto"/>
        <w:ind w:hanging="58"/>
        <w:jc w:val="center"/>
        <w:textAlignment w:val="baseline"/>
        <w:outlineLvl w:val="0"/>
        <w:rPr>
          <w:rFonts w:ascii="Cambria" w:eastAsia="Times New Roman" w:hAnsi="Cambria" w:cs="Times New Roman"/>
          <w:b/>
          <w:bCs/>
          <w:noProof/>
          <w:kern w:val="32"/>
          <w:sz w:val="32"/>
          <w:szCs w:val="32"/>
          <w:lang w:val="en-GB" w:eastAsia="ar-SA"/>
        </w:rPr>
      </w:pPr>
      <w:r w:rsidRPr="00D435E7">
        <w:rPr>
          <w:rFonts w:ascii="Cambria" w:eastAsia="Times New Roman" w:hAnsi="Cambria" w:cs="Times New Roman"/>
          <w:b/>
          <w:bCs/>
          <w:noProof/>
          <w:kern w:val="32"/>
          <w:sz w:val="32"/>
          <w:szCs w:val="32"/>
          <w:lang w:val="en-GB" w:eastAsia="ar-SA"/>
        </w:rPr>
        <w:fldChar w:fldCharType="end"/>
      </w:r>
    </w:p>
    <w:p w:rsidR="007C0BA6" w:rsidRDefault="007C0BA6" w:rsidP="007C0BA6">
      <w:pPr>
        <w:rPr>
          <w:noProof/>
          <w:lang w:val="en-GB" w:eastAsia="ar-SA"/>
        </w:rPr>
      </w:pPr>
      <w:r>
        <w:rPr>
          <w:noProof/>
          <w:lang w:val="en-GB" w:eastAsia="ar-SA"/>
        </w:rPr>
        <w:br w:type="page"/>
      </w:r>
    </w:p>
    <w:p w:rsidR="00D435E7" w:rsidRPr="00D435E7" w:rsidRDefault="00D435E7" w:rsidP="003F3BE8">
      <w:pPr>
        <w:keepNext/>
        <w:spacing w:before="120" w:after="0" w:line="240" w:lineRule="auto"/>
        <w:ind w:hanging="58"/>
        <w:jc w:val="center"/>
        <w:textAlignment w:val="baseline"/>
        <w:outlineLvl w:val="0"/>
        <w:rPr>
          <w:rFonts w:ascii="Arial Narrow" w:eastAsia="Times New Roman" w:hAnsi="Arial Narrow" w:cs="Times New Roman"/>
          <w:b/>
          <w:bCs/>
          <w:kern w:val="32"/>
          <w:sz w:val="28"/>
          <w:szCs w:val="28"/>
        </w:rPr>
      </w:pPr>
      <w:bookmarkStart w:id="1" w:name="_Toc411000914"/>
      <w:r w:rsidRPr="00D435E7">
        <w:rPr>
          <w:rFonts w:ascii="Arial Narrow" w:eastAsia="Times New Roman" w:hAnsi="Arial Narrow" w:cs="Times New Roman"/>
          <w:b/>
          <w:bCs/>
          <w:kern w:val="32"/>
          <w:sz w:val="28"/>
          <w:szCs w:val="28"/>
        </w:rPr>
        <w:lastRenderedPageBreak/>
        <w:t>1. Introduction</w:t>
      </w:r>
      <w:bookmarkEnd w:id="1"/>
    </w:p>
    <w:p w:rsidR="00D435E7" w:rsidRPr="00D435E7" w:rsidRDefault="00D435E7" w:rsidP="00201876">
      <w:pPr>
        <w:keepNext/>
        <w:spacing w:before="120" w:after="0" w:line="240" w:lineRule="auto"/>
        <w:textAlignment w:val="baseline"/>
        <w:outlineLvl w:val="1"/>
        <w:rPr>
          <w:rFonts w:ascii="Arial Narrow" w:eastAsia="Times New Roman" w:hAnsi="Arial Narrow" w:cs="Times New Roman"/>
          <w:b/>
          <w:bCs/>
          <w:iCs/>
          <w:sz w:val="24"/>
          <w:szCs w:val="24"/>
        </w:rPr>
      </w:pPr>
      <w:bookmarkStart w:id="2" w:name="_Toc411000915"/>
      <w:r w:rsidRPr="00D435E7">
        <w:rPr>
          <w:rFonts w:ascii="Arial Narrow" w:eastAsia="Times New Roman" w:hAnsi="Arial Narrow" w:cs="Times New Roman"/>
          <w:b/>
          <w:bCs/>
          <w:iCs/>
          <w:sz w:val="24"/>
          <w:szCs w:val="24"/>
        </w:rPr>
        <w:t>Before the spill</w:t>
      </w:r>
      <w:bookmarkEnd w:id="2"/>
    </w:p>
    <w:p w:rsidR="00D435E7" w:rsidRPr="00D435E7" w:rsidRDefault="00D435E7" w:rsidP="00201876">
      <w:pPr>
        <w:spacing w:before="120" w:after="0" w:line="240" w:lineRule="auto"/>
        <w:jc w:val="both"/>
        <w:rPr>
          <w:rFonts w:ascii="Arial Narrow" w:eastAsia="Times New Roman" w:hAnsi="Arial Narrow" w:cs="Arial"/>
          <w:sz w:val="24"/>
          <w:szCs w:val="24"/>
        </w:rPr>
      </w:pPr>
      <w:r w:rsidRPr="00D435E7">
        <w:rPr>
          <w:rFonts w:ascii="Arial Narrow" w:eastAsia="Times New Roman" w:hAnsi="Arial Narrow" w:cs="Arial"/>
          <w:sz w:val="24"/>
          <w:szCs w:val="24"/>
        </w:rPr>
        <w:t>Make a Contingency Plan. It makes good sense to plan ahead. Proper advance planning is the smart, easy way to help reduce the risk of injury to workers and lessen potential damage to the environment.</w:t>
      </w:r>
    </w:p>
    <w:p w:rsidR="00D435E7" w:rsidRPr="00D435E7" w:rsidRDefault="00D435E7" w:rsidP="00201876">
      <w:pPr>
        <w:spacing w:before="120" w:after="0" w:line="240" w:lineRule="auto"/>
        <w:jc w:val="both"/>
        <w:rPr>
          <w:rFonts w:ascii="Arial Narrow" w:eastAsia="Times New Roman" w:hAnsi="Arial Narrow" w:cs="Arial"/>
          <w:sz w:val="24"/>
          <w:szCs w:val="24"/>
        </w:rPr>
      </w:pPr>
      <w:r w:rsidRPr="00D435E7">
        <w:rPr>
          <w:rFonts w:ascii="Arial Narrow" w:eastAsia="Times New Roman" w:hAnsi="Arial Narrow" w:cs="Arial"/>
          <w:sz w:val="24"/>
          <w:szCs w:val="24"/>
        </w:rPr>
        <w:t>By following the steps, you will gain the confidence of k</w:t>
      </w:r>
      <w:bookmarkStart w:id="3" w:name="_GoBack"/>
      <w:bookmarkEnd w:id="3"/>
      <w:r w:rsidRPr="00D435E7">
        <w:rPr>
          <w:rFonts w:ascii="Arial Narrow" w:eastAsia="Times New Roman" w:hAnsi="Arial Narrow" w:cs="Arial"/>
          <w:sz w:val="24"/>
          <w:szCs w:val="24"/>
        </w:rPr>
        <w:t xml:space="preserve">nowing that your chemical storeroom is safe and organized. </w:t>
      </w:r>
      <w:proofErr w:type="gramStart"/>
      <w:r w:rsidRPr="00D435E7">
        <w:rPr>
          <w:rFonts w:ascii="Arial Narrow" w:eastAsia="Times New Roman" w:hAnsi="Arial Narrow" w:cs="Arial"/>
          <w:sz w:val="24"/>
          <w:szCs w:val="24"/>
        </w:rPr>
        <w:t>the</w:t>
      </w:r>
      <w:proofErr w:type="gramEnd"/>
      <w:r w:rsidRPr="00D435E7">
        <w:rPr>
          <w:rFonts w:ascii="Arial Narrow" w:eastAsia="Times New Roman" w:hAnsi="Arial Narrow" w:cs="Arial"/>
          <w:sz w:val="24"/>
          <w:szCs w:val="24"/>
        </w:rPr>
        <w:t xml:space="preserve"> process from taking a chemical inventory to storing chemicals safely and understanding chemical treatment or disposal options.</w:t>
      </w:r>
    </w:p>
    <w:p w:rsidR="00D435E7" w:rsidRPr="00D435E7" w:rsidRDefault="00D435E7" w:rsidP="00201876">
      <w:pPr>
        <w:spacing w:before="120" w:after="0" w:line="240" w:lineRule="auto"/>
        <w:jc w:val="both"/>
        <w:rPr>
          <w:rFonts w:ascii="Arial Narrow" w:eastAsia="Times New Roman" w:hAnsi="Arial Narrow" w:cs="Arial"/>
          <w:sz w:val="24"/>
          <w:szCs w:val="24"/>
        </w:rPr>
      </w:pPr>
      <w:r w:rsidRPr="00D435E7">
        <w:rPr>
          <w:rFonts w:ascii="Arial Narrow" w:eastAsia="Times New Roman" w:hAnsi="Arial Narrow" w:cs="Arial"/>
          <w:sz w:val="24"/>
          <w:szCs w:val="24"/>
        </w:rPr>
        <w:t>Remember to work in teams, wear the necessary protective equipment, and be prepared for any chemical spill or emergency.</w:t>
      </w:r>
    </w:p>
    <w:p w:rsidR="00D435E7" w:rsidRPr="00D435E7" w:rsidRDefault="00D435E7" w:rsidP="00201876">
      <w:pPr>
        <w:keepNext/>
        <w:spacing w:before="120" w:after="0" w:line="240" w:lineRule="auto"/>
        <w:jc w:val="both"/>
        <w:textAlignment w:val="baseline"/>
        <w:outlineLvl w:val="1"/>
        <w:rPr>
          <w:rFonts w:ascii="Arial Narrow" w:eastAsia="Times New Roman" w:hAnsi="Arial Narrow" w:cs="Times New Roman"/>
          <w:b/>
          <w:bCs/>
          <w:iCs/>
          <w:sz w:val="24"/>
          <w:szCs w:val="24"/>
        </w:rPr>
      </w:pPr>
      <w:bookmarkStart w:id="4" w:name="_Toc411000916"/>
      <w:r w:rsidRPr="00D435E7">
        <w:rPr>
          <w:rFonts w:ascii="Arial Narrow" w:eastAsia="Times New Roman" w:hAnsi="Arial Narrow" w:cs="Times New Roman"/>
          <w:b/>
          <w:bCs/>
          <w:iCs/>
          <w:sz w:val="24"/>
          <w:szCs w:val="24"/>
        </w:rPr>
        <w:t>Seven-Step Plan to Clean Up the Chemical Storage Area</w:t>
      </w:r>
      <w:bookmarkEnd w:id="4"/>
    </w:p>
    <w:p w:rsidR="00D435E7" w:rsidRPr="00D435E7" w:rsidRDefault="00D435E7" w:rsidP="00201876">
      <w:pPr>
        <w:spacing w:before="120" w:after="0" w:line="240" w:lineRule="auto"/>
        <w:jc w:val="both"/>
        <w:rPr>
          <w:rFonts w:ascii="Arial Narrow" w:eastAsia="Times New Roman" w:hAnsi="Arial Narrow" w:cs="Arial"/>
          <w:sz w:val="24"/>
          <w:szCs w:val="24"/>
        </w:rPr>
      </w:pPr>
      <w:r w:rsidRPr="00D435E7">
        <w:rPr>
          <w:rFonts w:ascii="Arial Narrow" w:eastAsia="Times New Roman" w:hAnsi="Arial Narrow" w:cs="Arial"/>
          <w:b/>
          <w:sz w:val="24"/>
          <w:szCs w:val="24"/>
        </w:rPr>
        <w:t>Step One</w:t>
      </w:r>
      <w:r w:rsidRPr="00D435E7">
        <w:rPr>
          <w:rFonts w:ascii="Arial Narrow" w:eastAsia="Times New Roman" w:hAnsi="Arial Narrow" w:cs="Arial"/>
          <w:sz w:val="24"/>
          <w:szCs w:val="24"/>
        </w:rPr>
        <w:t>—Taking a Chemical Inventory on site:</w:t>
      </w:r>
    </w:p>
    <w:p w:rsidR="00D435E7" w:rsidRPr="00D435E7" w:rsidRDefault="00D435E7" w:rsidP="00201876">
      <w:pPr>
        <w:spacing w:before="120" w:after="0" w:line="240" w:lineRule="auto"/>
        <w:jc w:val="both"/>
        <w:rPr>
          <w:rFonts w:ascii="Arial Narrow" w:eastAsia="Times New Roman" w:hAnsi="Arial Narrow" w:cs="Arial"/>
          <w:sz w:val="24"/>
          <w:szCs w:val="24"/>
        </w:rPr>
      </w:pPr>
      <w:r w:rsidRPr="00D435E7">
        <w:rPr>
          <w:rFonts w:ascii="Arial Narrow" w:eastAsia="Times New Roman" w:hAnsi="Arial Narrow" w:cs="Arial"/>
          <w:sz w:val="24"/>
          <w:szCs w:val="24"/>
        </w:rPr>
        <w:t>Safely record what chemicals are in the storage area.</w:t>
      </w:r>
    </w:p>
    <w:p w:rsidR="00D435E7" w:rsidRPr="00D435E7" w:rsidRDefault="00D435E7" w:rsidP="00201876">
      <w:pPr>
        <w:spacing w:before="120" w:after="0" w:line="240" w:lineRule="auto"/>
        <w:jc w:val="both"/>
        <w:rPr>
          <w:rFonts w:ascii="Arial Narrow" w:eastAsia="Times New Roman" w:hAnsi="Arial Narrow" w:cs="Arial"/>
          <w:sz w:val="24"/>
          <w:szCs w:val="24"/>
        </w:rPr>
      </w:pPr>
      <w:r w:rsidRPr="00D435E7">
        <w:rPr>
          <w:rFonts w:ascii="Arial Narrow" w:eastAsia="Times New Roman" w:hAnsi="Arial Narrow" w:cs="Arial"/>
          <w:sz w:val="24"/>
          <w:szCs w:val="24"/>
        </w:rPr>
        <w:t>Write down the name of each chemical, where it is stored, and how much you have.</w:t>
      </w:r>
    </w:p>
    <w:p w:rsidR="00D435E7" w:rsidRPr="00D435E7" w:rsidRDefault="00D435E7" w:rsidP="00201876">
      <w:pPr>
        <w:spacing w:before="120" w:after="0" w:line="240" w:lineRule="auto"/>
        <w:jc w:val="both"/>
        <w:rPr>
          <w:rFonts w:ascii="Arial Narrow" w:eastAsia="Times New Roman" w:hAnsi="Arial Narrow" w:cs="Arial"/>
          <w:sz w:val="24"/>
          <w:szCs w:val="24"/>
        </w:rPr>
      </w:pPr>
      <w:r w:rsidRPr="00D435E7">
        <w:rPr>
          <w:rFonts w:ascii="Arial Narrow" w:eastAsia="Times New Roman" w:hAnsi="Arial Narrow" w:cs="Arial"/>
          <w:b/>
          <w:sz w:val="24"/>
          <w:szCs w:val="24"/>
        </w:rPr>
        <w:t>Step Two</w:t>
      </w:r>
      <w:r w:rsidRPr="00D435E7">
        <w:rPr>
          <w:rFonts w:ascii="Arial Narrow" w:eastAsia="Times New Roman" w:hAnsi="Arial Narrow" w:cs="Arial"/>
          <w:sz w:val="24"/>
          <w:szCs w:val="24"/>
        </w:rPr>
        <w:t xml:space="preserve">—Keep </w:t>
      </w:r>
      <w:proofErr w:type="gramStart"/>
      <w:r w:rsidRPr="00D435E7">
        <w:rPr>
          <w:rFonts w:ascii="Arial Narrow" w:eastAsia="Times New Roman" w:hAnsi="Arial Narrow" w:cs="Arial"/>
          <w:sz w:val="24"/>
          <w:szCs w:val="24"/>
        </w:rPr>
        <w:t>update</w:t>
      </w:r>
      <w:proofErr w:type="gramEnd"/>
      <w:r w:rsidRPr="00D435E7">
        <w:rPr>
          <w:rFonts w:ascii="Arial Narrow" w:eastAsia="Times New Roman" w:hAnsi="Arial Narrow" w:cs="Arial"/>
          <w:sz w:val="24"/>
          <w:szCs w:val="24"/>
        </w:rPr>
        <w:t xml:space="preserve"> Material Safety Data Sheets (MSDS) for all Materials at each location and review the Shelf Life</w:t>
      </w:r>
      <w:r w:rsidR="00C47642">
        <w:rPr>
          <w:rFonts w:ascii="Arial Narrow" w:eastAsia="Times New Roman" w:hAnsi="Arial Narrow" w:cs="Arial"/>
          <w:sz w:val="24"/>
          <w:szCs w:val="24"/>
        </w:rPr>
        <w:t>.</w:t>
      </w:r>
    </w:p>
    <w:p w:rsidR="00D435E7" w:rsidRPr="00D435E7" w:rsidRDefault="00D435E7" w:rsidP="00201876">
      <w:pPr>
        <w:spacing w:before="120" w:after="0" w:line="240" w:lineRule="auto"/>
        <w:jc w:val="both"/>
        <w:rPr>
          <w:rFonts w:ascii="Arial Narrow" w:eastAsia="Times New Roman" w:hAnsi="Arial Narrow" w:cs="Arial"/>
          <w:sz w:val="24"/>
          <w:szCs w:val="24"/>
        </w:rPr>
      </w:pPr>
      <w:r w:rsidRPr="00D435E7">
        <w:rPr>
          <w:rFonts w:ascii="Arial Narrow" w:eastAsia="Times New Roman" w:hAnsi="Arial Narrow" w:cs="Arial"/>
          <w:b/>
          <w:sz w:val="24"/>
          <w:szCs w:val="24"/>
        </w:rPr>
        <w:t>Step Three</w:t>
      </w:r>
      <w:r w:rsidRPr="00D435E7">
        <w:rPr>
          <w:rFonts w:ascii="Arial Narrow" w:eastAsia="Times New Roman" w:hAnsi="Arial Narrow" w:cs="Arial"/>
          <w:sz w:val="24"/>
          <w:szCs w:val="24"/>
        </w:rPr>
        <w:t>—The Chemical Move:</w:t>
      </w:r>
    </w:p>
    <w:p w:rsidR="00D435E7" w:rsidRPr="00D435E7" w:rsidRDefault="00D435E7" w:rsidP="00201876">
      <w:pPr>
        <w:spacing w:before="120" w:after="0" w:line="240" w:lineRule="auto"/>
        <w:jc w:val="both"/>
        <w:rPr>
          <w:rFonts w:ascii="Arial Narrow" w:eastAsia="Times New Roman" w:hAnsi="Arial Narrow" w:cs="Arial"/>
          <w:sz w:val="24"/>
          <w:szCs w:val="24"/>
        </w:rPr>
      </w:pPr>
      <w:proofErr w:type="gramStart"/>
      <w:r w:rsidRPr="00D435E7">
        <w:rPr>
          <w:rFonts w:ascii="Arial Narrow" w:eastAsia="Times New Roman" w:hAnsi="Arial Narrow" w:cs="Arial"/>
          <w:sz w:val="24"/>
          <w:szCs w:val="24"/>
        </w:rPr>
        <w:t>Plan routes for best access to each location, allowing for all determining factors, such as the weather.</w:t>
      </w:r>
      <w:proofErr w:type="gramEnd"/>
    </w:p>
    <w:p w:rsidR="00D435E7" w:rsidRPr="00D435E7" w:rsidRDefault="00D435E7" w:rsidP="00201876">
      <w:pPr>
        <w:spacing w:before="120" w:after="0" w:line="240" w:lineRule="auto"/>
        <w:jc w:val="both"/>
        <w:rPr>
          <w:rFonts w:ascii="Arial Narrow" w:eastAsia="Times New Roman" w:hAnsi="Arial Narrow" w:cs="Arial"/>
          <w:sz w:val="24"/>
          <w:szCs w:val="24"/>
        </w:rPr>
      </w:pPr>
      <w:r w:rsidRPr="00D435E7">
        <w:rPr>
          <w:rFonts w:ascii="Arial Narrow" w:eastAsia="Times New Roman" w:hAnsi="Arial Narrow" w:cs="Arial"/>
          <w:b/>
          <w:sz w:val="24"/>
          <w:szCs w:val="24"/>
        </w:rPr>
        <w:t>Step Four</w:t>
      </w:r>
      <w:r w:rsidRPr="00D435E7">
        <w:rPr>
          <w:rFonts w:ascii="Arial Narrow" w:eastAsia="Times New Roman" w:hAnsi="Arial Narrow" w:cs="Arial"/>
          <w:sz w:val="24"/>
          <w:szCs w:val="24"/>
        </w:rPr>
        <w:t>—Identify “high risk” or “spill prone” area:</w:t>
      </w:r>
    </w:p>
    <w:p w:rsidR="00D435E7" w:rsidRPr="00D435E7" w:rsidRDefault="00C47642" w:rsidP="00201876">
      <w:pPr>
        <w:spacing w:before="120" w:after="0" w:line="240" w:lineRule="auto"/>
        <w:jc w:val="both"/>
        <w:rPr>
          <w:rFonts w:ascii="Arial Narrow" w:eastAsia="Times New Roman" w:hAnsi="Arial Narrow" w:cs="Arial"/>
          <w:sz w:val="24"/>
          <w:szCs w:val="24"/>
        </w:rPr>
      </w:pPr>
      <w:r w:rsidRPr="00C47642">
        <w:rPr>
          <w:rFonts w:ascii="Arial Narrow" w:eastAsia="Times New Roman" w:hAnsi="Arial Narrow" w:cs="Arial"/>
          <w:b/>
          <w:bCs/>
          <w:sz w:val="24"/>
          <w:szCs w:val="24"/>
        </w:rPr>
        <w:t xml:space="preserve">"Carcinogen" or "Hazardous </w:t>
      </w:r>
      <w:proofErr w:type="gramStart"/>
      <w:r w:rsidRPr="00C47642">
        <w:rPr>
          <w:rFonts w:ascii="Arial Narrow" w:eastAsia="Times New Roman" w:hAnsi="Arial Narrow" w:cs="Arial"/>
          <w:b/>
          <w:bCs/>
          <w:sz w:val="24"/>
          <w:szCs w:val="24"/>
        </w:rPr>
        <w:t>drug"</w:t>
      </w:r>
      <w:r w:rsidR="00D435E7" w:rsidRPr="00D435E7">
        <w:rPr>
          <w:rFonts w:ascii="Arial Narrow" w:eastAsia="Times New Roman" w:hAnsi="Arial Narrow" w:cs="Arial"/>
          <w:sz w:val="24"/>
          <w:szCs w:val="24"/>
        </w:rPr>
        <w:t xml:space="preserve"> are</w:t>
      </w:r>
      <w:proofErr w:type="gramEnd"/>
      <w:r w:rsidR="00D435E7" w:rsidRPr="00D435E7">
        <w:rPr>
          <w:rFonts w:ascii="Arial Narrow" w:eastAsia="Times New Roman" w:hAnsi="Arial Narrow" w:cs="Arial"/>
          <w:sz w:val="24"/>
          <w:szCs w:val="24"/>
        </w:rPr>
        <w:t xml:space="preserve"> chemicals that have severe hazard alerts. Learn how to properly and safely store these chemicals for research use.</w:t>
      </w:r>
    </w:p>
    <w:p w:rsidR="00D435E7" w:rsidRPr="00D435E7" w:rsidRDefault="00D435E7" w:rsidP="00201876">
      <w:pPr>
        <w:spacing w:before="120" w:after="0" w:line="240" w:lineRule="auto"/>
        <w:jc w:val="both"/>
        <w:rPr>
          <w:rFonts w:ascii="Arial Narrow" w:eastAsia="Times New Roman" w:hAnsi="Arial Narrow" w:cs="Arial"/>
          <w:sz w:val="24"/>
          <w:szCs w:val="24"/>
        </w:rPr>
      </w:pPr>
      <w:r w:rsidRPr="00D435E7">
        <w:rPr>
          <w:rFonts w:ascii="Arial Narrow" w:eastAsia="Times New Roman" w:hAnsi="Arial Narrow" w:cs="Arial"/>
          <w:b/>
          <w:sz w:val="24"/>
          <w:szCs w:val="24"/>
        </w:rPr>
        <w:t>Step Five</w:t>
      </w:r>
      <w:r w:rsidRPr="00D435E7">
        <w:rPr>
          <w:rFonts w:ascii="Arial Narrow" w:eastAsia="Times New Roman" w:hAnsi="Arial Narrow" w:cs="Arial"/>
          <w:sz w:val="24"/>
          <w:szCs w:val="24"/>
        </w:rPr>
        <w:t>—Record the maximum (</w:t>
      </w:r>
      <w:proofErr w:type="spellStart"/>
      <w:r w:rsidRPr="00D435E7">
        <w:rPr>
          <w:rFonts w:ascii="Arial Narrow" w:eastAsia="Times New Roman" w:hAnsi="Arial Narrow" w:cs="Arial"/>
          <w:sz w:val="24"/>
          <w:szCs w:val="24"/>
        </w:rPr>
        <w:t>worste</w:t>
      </w:r>
      <w:proofErr w:type="spellEnd"/>
      <w:r w:rsidRPr="00D435E7">
        <w:rPr>
          <w:rFonts w:ascii="Arial Narrow" w:eastAsia="Times New Roman" w:hAnsi="Arial Narrow" w:cs="Arial"/>
          <w:sz w:val="24"/>
          <w:szCs w:val="24"/>
        </w:rPr>
        <w:t>-case) quantities of liquids which could potentially spill at each location:</w:t>
      </w:r>
    </w:p>
    <w:p w:rsidR="00D435E7" w:rsidRPr="00D435E7" w:rsidRDefault="00C47642" w:rsidP="00201876">
      <w:pPr>
        <w:spacing w:before="120"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It depends on the volume of substance stored</w:t>
      </w:r>
      <w:r w:rsidR="00D435E7" w:rsidRPr="00D435E7">
        <w:rPr>
          <w:rFonts w:ascii="Arial Narrow" w:eastAsia="Times New Roman" w:hAnsi="Arial Narrow" w:cs="Arial"/>
          <w:sz w:val="24"/>
          <w:szCs w:val="24"/>
        </w:rPr>
        <w:t>.</w:t>
      </w:r>
    </w:p>
    <w:p w:rsidR="00D435E7" w:rsidRPr="00D435E7" w:rsidRDefault="00D435E7" w:rsidP="00201876">
      <w:pPr>
        <w:spacing w:before="120" w:after="0" w:line="240" w:lineRule="auto"/>
        <w:jc w:val="both"/>
        <w:rPr>
          <w:rFonts w:ascii="Arial Narrow" w:eastAsia="Times New Roman" w:hAnsi="Arial Narrow" w:cs="Arial"/>
          <w:sz w:val="24"/>
          <w:szCs w:val="24"/>
        </w:rPr>
      </w:pPr>
      <w:r w:rsidRPr="00D435E7">
        <w:rPr>
          <w:rFonts w:ascii="Arial Narrow" w:eastAsia="Times New Roman" w:hAnsi="Arial Narrow" w:cs="Arial"/>
          <w:sz w:val="24"/>
          <w:szCs w:val="24"/>
        </w:rPr>
        <w:t>The storage area may require repairs or the installation of extra safety features such as shelf lips.</w:t>
      </w:r>
    </w:p>
    <w:p w:rsidR="00D435E7" w:rsidRPr="00D435E7" w:rsidRDefault="00D435E7" w:rsidP="00201876">
      <w:pPr>
        <w:spacing w:before="120" w:after="0" w:line="240" w:lineRule="auto"/>
        <w:jc w:val="both"/>
        <w:rPr>
          <w:rFonts w:ascii="Arial Narrow" w:eastAsia="Times New Roman" w:hAnsi="Arial Narrow" w:cs="Arial"/>
          <w:sz w:val="24"/>
          <w:szCs w:val="24"/>
        </w:rPr>
      </w:pPr>
      <w:r w:rsidRPr="00D435E7">
        <w:rPr>
          <w:rFonts w:ascii="Arial Narrow" w:eastAsia="Times New Roman" w:hAnsi="Arial Narrow" w:cs="Arial"/>
          <w:b/>
          <w:sz w:val="24"/>
          <w:szCs w:val="24"/>
        </w:rPr>
        <w:t>Step Six</w:t>
      </w:r>
      <w:r w:rsidRPr="00D435E7">
        <w:rPr>
          <w:rFonts w:ascii="Arial Narrow" w:eastAsia="Times New Roman" w:hAnsi="Arial Narrow" w:cs="Arial"/>
          <w:sz w:val="24"/>
          <w:szCs w:val="24"/>
        </w:rPr>
        <w:t>—Chemical Storage, Storing Chemicals by Compatible Families:</w:t>
      </w:r>
    </w:p>
    <w:p w:rsidR="00D435E7" w:rsidRPr="00D435E7" w:rsidRDefault="00D435E7" w:rsidP="00201876">
      <w:pPr>
        <w:spacing w:before="120" w:after="0" w:line="240" w:lineRule="auto"/>
        <w:jc w:val="both"/>
        <w:rPr>
          <w:rFonts w:ascii="Arial Narrow" w:eastAsia="Times New Roman" w:hAnsi="Arial Narrow" w:cs="Arial"/>
          <w:sz w:val="24"/>
          <w:szCs w:val="24"/>
        </w:rPr>
      </w:pPr>
      <w:proofErr w:type="gramStart"/>
      <w:r w:rsidRPr="00D435E7">
        <w:rPr>
          <w:rFonts w:ascii="Arial Narrow" w:eastAsia="Times New Roman" w:hAnsi="Arial Narrow" w:cs="Arial"/>
          <w:sz w:val="24"/>
          <w:szCs w:val="24"/>
        </w:rPr>
        <w:t>Safely store chemicals according to compatible chemical families so the chemicals do not react with each other on the shelves in your storage area.</w:t>
      </w:r>
      <w:proofErr w:type="gramEnd"/>
    </w:p>
    <w:p w:rsidR="00D435E7" w:rsidRPr="00D435E7" w:rsidRDefault="00D435E7" w:rsidP="00201876">
      <w:pPr>
        <w:spacing w:before="120" w:after="0" w:line="240" w:lineRule="auto"/>
        <w:jc w:val="both"/>
        <w:rPr>
          <w:rFonts w:ascii="Arial Narrow" w:eastAsia="Times New Roman" w:hAnsi="Arial Narrow" w:cs="Arial"/>
          <w:sz w:val="24"/>
          <w:szCs w:val="24"/>
        </w:rPr>
      </w:pPr>
      <w:r w:rsidRPr="00D435E7">
        <w:rPr>
          <w:rFonts w:ascii="Arial Narrow" w:eastAsia="Times New Roman" w:hAnsi="Arial Narrow" w:cs="Arial"/>
          <w:b/>
          <w:sz w:val="24"/>
          <w:szCs w:val="24"/>
        </w:rPr>
        <w:t>Step Seven</w:t>
      </w:r>
      <w:r w:rsidRPr="00D435E7">
        <w:rPr>
          <w:rFonts w:ascii="Arial Narrow" w:eastAsia="Times New Roman" w:hAnsi="Arial Narrow" w:cs="Arial"/>
          <w:sz w:val="24"/>
          <w:szCs w:val="24"/>
        </w:rPr>
        <w:t>—Short-Term Storage Solutions for Chemicals Requiring Treatment or Disposal.</w:t>
      </w:r>
    </w:p>
    <w:p w:rsidR="00D435E7" w:rsidRPr="00D435E7" w:rsidRDefault="00D435E7" w:rsidP="00201876">
      <w:pPr>
        <w:spacing w:before="120" w:after="0" w:line="240" w:lineRule="auto"/>
        <w:jc w:val="both"/>
        <w:rPr>
          <w:rFonts w:ascii="Arial Narrow" w:eastAsia="Times New Roman" w:hAnsi="Arial Narrow" w:cs="Arial"/>
          <w:sz w:val="24"/>
          <w:szCs w:val="24"/>
        </w:rPr>
      </w:pPr>
      <w:r w:rsidRPr="00D435E7">
        <w:rPr>
          <w:rFonts w:ascii="Arial Narrow" w:eastAsia="Times New Roman" w:hAnsi="Arial Narrow" w:cs="Arial"/>
          <w:sz w:val="24"/>
          <w:szCs w:val="24"/>
        </w:rPr>
        <w:t>Select the correct type of kit and clean up accessories, based on the type of chemicals in each area.</w:t>
      </w:r>
    </w:p>
    <w:p w:rsidR="00D435E7" w:rsidRPr="00D435E7" w:rsidRDefault="00D435E7" w:rsidP="00201876">
      <w:pPr>
        <w:spacing w:before="120" w:after="0" w:line="240" w:lineRule="auto"/>
        <w:jc w:val="both"/>
        <w:rPr>
          <w:rFonts w:ascii="Arial Narrow" w:eastAsia="Times New Roman" w:hAnsi="Arial Narrow" w:cs="Arial"/>
          <w:sz w:val="24"/>
          <w:szCs w:val="24"/>
        </w:rPr>
      </w:pPr>
      <w:r w:rsidRPr="00D435E7">
        <w:rPr>
          <w:rFonts w:ascii="Arial Narrow" w:eastAsia="Times New Roman" w:hAnsi="Arial Narrow" w:cs="Arial"/>
          <w:sz w:val="24"/>
          <w:szCs w:val="24"/>
        </w:rPr>
        <w:t>See how to safely store these chemicals, taking extra precautions for hazardous chemicals.</w:t>
      </w:r>
    </w:p>
    <w:p w:rsidR="007C0BA6" w:rsidRDefault="007C0BA6">
      <w:pPr>
        <w:rPr>
          <w:rFonts w:ascii="Arial Narrow" w:eastAsia="Calibri" w:hAnsi="Arial Narrow" w:cs="Times New Roman"/>
          <w:b/>
          <w:bCs/>
          <w:kern w:val="32"/>
          <w:sz w:val="28"/>
          <w:szCs w:val="28"/>
        </w:rPr>
      </w:pPr>
      <w:r>
        <w:rPr>
          <w:rFonts w:ascii="Arial Narrow" w:eastAsia="Calibri" w:hAnsi="Arial Narrow" w:cs="Times New Roman"/>
          <w:b/>
          <w:bCs/>
          <w:kern w:val="32"/>
          <w:sz w:val="28"/>
          <w:szCs w:val="28"/>
        </w:rPr>
        <w:br w:type="page"/>
      </w:r>
    </w:p>
    <w:p w:rsidR="00D435E7" w:rsidRPr="00D435E7" w:rsidRDefault="00D435E7" w:rsidP="00201876">
      <w:pPr>
        <w:keepNext/>
        <w:spacing w:before="120" w:after="0" w:line="240" w:lineRule="auto"/>
        <w:jc w:val="center"/>
        <w:textAlignment w:val="baseline"/>
        <w:outlineLvl w:val="0"/>
        <w:rPr>
          <w:rFonts w:ascii="Arial Narrow" w:eastAsia="Calibri" w:hAnsi="Arial Narrow" w:cs="Times New Roman"/>
          <w:b/>
          <w:bCs/>
          <w:kern w:val="32"/>
          <w:sz w:val="28"/>
          <w:szCs w:val="28"/>
        </w:rPr>
      </w:pPr>
      <w:bookmarkStart w:id="5" w:name="_Toc411000917"/>
      <w:r w:rsidRPr="00D435E7">
        <w:rPr>
          <w:rFonts w:ascii="Arial Narrow" w:eastAsia="Calibri" w:hAnsi="Arial Narrow" w:cs="Times New Roman"/>
          <w:b/>
          <w:bCs/>
          <w:kern w:val="32"/>
          <w:sz w:val="28"/>
          <w:szCs w:val="28"/>
        </w:rPr>
        <w:lastRenderedPageBreak/>
        <w:t>2. Purpose</w:t>
      </w:r>
      <w:bookmarkEnd w:id="5"/>
    </w:p>
    <w:p w:rsidR="00D435E7" w:rsidRPr="00D435E7" w:rsidRDefault="00D435E7" w:rsidP="00201876">
      <w:pPr>
        <w:autoSpaceDE w:val="0"/>
        <w:autoSpaceDN w:val="0"/>
        <w:adjustRightInd w:val="0"/>
        <w:spacing w:before="120" w:after="0" w:line="240" w:lineRule="auto"/>
        <w:jc w:val="both"/>
        <w:rPr>
          <w:rFonts w:ascii="Arial Narrow" w:eastAsia="Calibri" w:hAnsi="Arial Narrow" w:cs="Tahoma"/>
          <w:color w:val="000000"/>
          <w:sz w:val="23"/>
          <w:szCs w:val="23"/>
        </w:rPr>
      </w:pPr>
      <w:r w:rsidRPr="00D435E7">
        <w:rPr>
          <w:rFonts w:ascii="Arial Narrow" w:eastAsia="Calibri" w:hAnsi="Arial Narrow" w:cs="Tahoma"/>
          <w:color w:val="000000"/>
          <w:sz w:val="23"/>
          <w:szCs w:val="23"/>
        </w:rPr>
        <w:t xml:space="preserve">1) All </w:t>
      </w:r>
      <w:r w:rsidR="00C47642">
        <w:rPr>
          <w:rFonts w:ascii="Arial Narrow" w:eastAsia="Calibri" w:hAnsi="Arial Narrow" w:cs="Tahoma"/>
          <w:color w:val="000000"/>
          <w:sz w:val="23"/>
          <w:szCs w:val="23"/>
        </w:rPr>
        <w:t>workers</w:t>
      </w:r>
      <w:r w:rsidRPr="00D435E7">
        <w:rPr>
          <w:rFonts w:ascii="Arial Narrow" w:eastAsia="Calibri" w:hAnsi="Arial Narrow" w:cs="Tahoma"/>
          <w:color w:val="000000"/>
          <w:sz w:val="23"/>
          <w:szCs w:val="23"/>
        </w:rPr>
        <w:t xml:space="preserve"> who work with </w:t>
      </w:r>
      <w:r w:rsidRPr="00D435E7">
        <w:rPr>
          <w:rFonts w:ascii="Arial Narrow" w:eastAsia="Calibri" w:hAnsi="Arial Narrow" w:cs="Tahoma"/>
          <w:b/>
          <w:bCs/>
          <w:color w:val="000000"/>
          <w:sz w:val="23"/>
          <w:szCs w:val="23"/>
        </w:rPr>
        <w:t>"Carcinogen" or "Hazardous drug"</w:t>
      </w:r>
      <w:r w:rsidRPr="00D435E7">
        <w:rPr>
          <w:rFonts w:ascii="Arial Narrow" w:eastAsia="Calibri" w:hAnsi="Arial Narrow" w:cs="Tahoma"/>
          <w:color w:val="000000"/>
          <w:sz w:val="23"/>
          <w:szCs w:val="23"/>
        </w:rPr>
        <w:t xml:space="preserve"> will use appropriate measures to safely clean up spills.</w:t>
      </w:r>
    </w:p>
    <w:p w:rsidR="00D435E7" w:rsidRPr="00D435E7" w:rsidRDefault="00D435E7" w:rsidP="00201876">
      <w:pPr>
        <w:autoSpaceDE w:val="0"/>
        <w:autoSpaceDN w:val="0"/>
        <w:adjustRightInd w:val="0"/>
        <w:spacing w:before="120" w:after="0" w:line="240" w:lineRule="auto"/>
        <w:jc w:val="both"/>
        <w:rPr>
          <w:rFonts w:ascii="Arial Narrow" w:eastAsia="Calibri" w:hAnsi="Arial Narrow" w:cs="Tahoma"/>
          <w:color w:val="000000"/>
          <w:sz w:val="23"/>
          <w:szCs w:val="23"/>
        </w:rPr>
      </w:pPr>
      <w:r w:rsidRPr="00D435E7">
        <w:rPr>
          <w:rFonts w:ascii="Arial Narrow" w:eastAsia="Calibri" w:hAnsi="Arial Narrow" w:cs="Tahoma"/>
          <w:color w:val="000000"/>
          <w:sz w:val="23"/>
          <w:szCs w:val="23"/>
        </w:rPr>
        <w:t>2) Personnel will wear appropriate PPE, as required. This includes nitrile gloves, full face protection, and lab coat.</w:t>
      </w:r>
    </w:p>
    <w:p w:rsidR="00D435E7" w:rsidRPr="00D435E7" w:rsidRDefault="00D435E7" w:rsidP="00201876">
      <w:pPr>
        <w:autoSpaceDE w:val="0"/>
        <w:autoSpaceDN w:val="0"/>
        <w:adjustRightInd w:val="0"/>
        <w:spacing w:before="120" w:after="0" w:line="240" w:lineRule="auto"/>
        <w:jc w:val="both"/>
        <w:rPr>
          <w:rFonts w:ascii="Arial Narrow" w:eastAsia="Calibri" w:hAnsi="Arial Narrow" w:cs="Tahoma"/>
          <w:b/>
          <w:bCs/>
          <w:iCs/>
          <w:color w:val="000000"/>
          <w:sz w:val="23"/>
          <w:szCs w:val="23"/>
        </w:rPr>
      </w:pPr>
      <w:r w:rsidRPr="00D435E7">
        <w:rPr>
          <w:rFonts w:ascii="Arial Narrow" w:eastAsia="Calibri" w:hAnsi="Arial Narrow" w:cs="Tahoma"/>
          <w:b/>
          <w:bCs/>
          <w:iCs/>
          <w:color w:val="000000"/>
          <w:sz w:val="23"/>
          <w:szCs w:val="23"/>
        </w:rPr>
        <w:t>Equipment Needed:</w:t>
      </w:r>
    </w:p>
    <w:p w:rsidR="00D435E7" w:rsidRPr="00C47642" w:rsidRDefault="00D435E7" w:rsidP="00C47642">
      <w:pPr>
        <w:pStyle w:val="ListParagraph"/>
        <w:numPr>
          <w:ilvl w:val="0"/>
          <w:numId w:val="19"/>
        </w:numPr>
        <w:autoSpaceDE w:val="0"/>
        <w:autoSpaceDN w:val="0"/>
        <w:adjustRightInd w:val="0"/>
        <w:spacing w:before="120" w:after="0" w:line="240" w:lineRule="auto"/>
        <w:jc w:val="both"/>
        <w:rPr>
          <w:rFonts w:ascii="Arial Narrow" w:eastAsia="Calibri" w:hAnsi="Arial Narrow" w:cs="Tahoma"/>
          <w:color w:val="000000"/>
          <w:sz w:val="23"/>
          <w:szCs w:val="23"/>
        </w:rPr>
      </w:pPr>
      <w:r w:rsidRPr="00C47642">
        <w:rPr>
          <w:rFonts w:ascii="Arial Narrow" w:eastAsia="Calibri" w:hAnsi="Arial Narrow" w:cs="Tahoma"/>
          <w:color w:val="000000"/>
          <w:sz w:val="23"/>
          <w:szCs w:val="23"/>
        </w:rPr>
        <w:t>Carcinogen/hazardous drug spill kit (available in SPP Office)</w:t>
      </w:r>
    </w:p>
    <w:p w:rsidR="00D435E7" w:rsidRPr="00D435E7" w:rsidRDefault="00D435E7" w:rsidP="00201876">
      <w:pPr>
        <w:numPr>
          <w:ilvl w:val="0"/>
          <w:numId w:val="19"/>
        </w:numPr>
        <w:autoSpaceDE w:val="0"/>
        <w:autoSpaceDN w:val="0"/>
        <w:adjustRightInd w:val="0"/>
        <w:spacing w:before="120" w:after="0" w:line="240" w:lineRule="auto"/>
        <w:jc w:val="both"/>
        <w:textAlignment w:val="baseline"/>
        <w:rPr>
          <w:rFonts w:ascii="Arial Narrow" w:eastAsia="Calibri" w:hAnsi="Arial Narrow" w:cs="Tahoma"/>
          <w:color w:val="000000"/>
          <w:sz w:val="23"/>
          <w:szCs w:val="23"/>
        </w:rPr>
      </w:pPr>
      <w:r w:rsidRPr="00D435E7">
        <w:rPr>
          <w:rFonts w:ascii="Arial Narrow" w:eastAsia="Calibri" w:hAnsi="Arial Narrow" w:cs="Tahoma"/>
          <w:color w:val="000000"/>
          <w:sz w:val="23"/>
          <w:szCs w:val="23"/>
        </w:rPr>
        <w:t>Disposable lab coat or coveralls</w:t>
      </w:r>
    </w:p>
    <w:p w:rsidR="00D435E7" w:rsidRPr="00D435E7" w:rsidRDefault="00D435E7" w:rsidP="00201876">
      <w:pPr>
        <w:numPr>
          <w:ilvl w:val="0"/>
          <w:numId w:val="19"/>
        </w:numPr>
        <w:autoSpaceDE w:val="0"/>
        <w:autoSpaceDN w:val="0"/>
        <w:adjustRightInd w:val="0"/>
        <w:spacing w:before="120" w:after="0" w:line="240" w:lineRule="auto"/>
        <w:jc w:val="both"/>
        <w:textAlignment w:val="baseline"/>
        <w:rPr>
          <w:rFonts w:ascii="Arial Narrow" w:eastAsia="Calibri" w:hAnsi="Arial Narrow" w:cs="Tahoma"/>
          <w:color w:val="000000"/>
          <w:sz w:val="23"/>
          <w:szCs w:val="23"/>
        </w:rPr>
      </w:pPr>
      <w:r w:rsidRPr="00D435E7">
        <w:rPr>
          <w:rFonts w:ascii="Arial Narrow" w:eastAsia="Calibri" w:hAnsi="Arial Narrow" w:cs="Tahoma"/>
          <w:color w:val="000000"/>
          <w:sz w:val="23"/>
          <w:szCs w:val="23"/>
        </w:rPr>
        <w:t>Shoe covers</w:t>
      </w:r>
      <w:r w:rsidR="00C47642">
        <w:rPr>
          <w:rFonts w:ascii="Arial Narrow" w:eastAsia="Calibri" w:hAnsi="Arial Narrow" w:cs="Tahoma"/>
          <w:color w:val="000000"/>
          <w:sz w:val="23"/>
          <w:szCs w:val="23"/>
        </w:rPr>
        <w:t xml:space="preserve"> (optional)</w:t>
      </w:r>
    </w:p>
    <w:p w:rsidR="00D435E7" w:rsidRPr="00D435E7" w:rsidRDefault="00D435E7" w:rsidP="00201876">
      <w:pPr>
        <w:numPr>
          <w:ilvl w:val="0"/>
          <w:numId w:val="19"/>
        </w:numPr>
        <w:autoSpaceDE w:val="0"/>
        <w:autoSpaceDN w:val="0"/>
        <w:adjustRightInd w:val="0"/>
        <w:spacing w:before="120" w:after="0" w:line="240" w:lineRule="auto"/>
        <w:jc w:val="both"/>
        <w:textAlignment w:val="baseline"/>
        <w:rPr>
          <w:rFonts w:ascii="Arial Narrow" w:eastAsia="Calibri" w:hAnsi="Arial Narrow" w:cs="Tahoma"/>
          <w:color w:val="000000"/>
          <w:sz w:val="23"/>
          <w:szCs w:val="23"/>
        </w:rPr>
      </w:pPr>
      <w:r w:rsidRPr="00D435E7">
        <w:rPr>
          <w:rFonts w:ascii="Arial Narrow" w:eastAsia="Calibri" w:hAnsi="Arial Narrow" w:cs="Tahoma"/>
          <w:color w:val="000000"/>
          <w:sz w:val="23"/>
          <w:szCs w:val="23"/>
        </w:rPr>
        <w:t>Splash goggles</w:t>
      </w:r>
    </w:p>
    <w:p w:rsidR="00D435E7" w:rsidRPr="00D435E7" w:rsidRDefault="00D435E7" w:rsidP="00201876">
      <w:pPr>
        <w:numPr>
          <w:ilvl w:val="0"/>
          <w:numId w:val="19"/>
        </w:numPr>
        <w:autoSpaceDE w:val="0"/>
        <w:autoSpaceDN w:val="0"/>
        <w:adjustRightInd w:val="0"/>
        <w:spacing w:before="120" w:after="0" w:line="240" w:lineRule="auto"/>
        <w:jc w:val="both"/>
        <w:textAlignment w:val="baseline"/>
        <w:rPr>
          <w:rFonts w:ascii="Arial Narrow" w:eastAsia="Calibri" w:hAnsi="Arial Narrow" w:cs="Tahoma"/>
          <w:color w:val="000000"/>
          <w:sz w:val="23"/>
          <w:szCs w:val="23"/>
        </w:rPr>
      </w:pPr>
      <w:r w:rsidRPr="00D435E7">
        <w:rPr>
          <w:rFonts w:ascii="Arial Narrow" w:eastAsia="Calibri" w:hAnsi="Arial Narrow" w:cs="Tahoma"/>
          <w:color w:val="000000"/>
          <w:sz w:val="23"/>
          <w:szCs w:val="23"/>
        </w:rPr>
        <w:t>Two pairs carcinogen tested disposable gloves</w:t>
      </w:r>
    </w:p>
    <w:p w:rsidR="00D435E7" w:rsidRPr="00D435E7" w:rsidRDefault="00D435E7" w:rsidP="00201876">
      <w:pPr>
        <w:numPr>
          <w:ilvl w:val="0"/>
          <w:numId w:val="19"/>
        </w:numPr>
        <w:autoSpaceDE w:val="0"/>
        <w:autoSpaceDN w:val="0"/>
        <w:adjustRightInd w:val="0"/>
        <w:spacing w:before="120" w:after="0" w:line="240" w:lineRule="auto"/>
        <w:jc w:val="both"/>
        <w:textAlignment w:val="baseline"/>
        <w:rPr>
          <w:rFonts w:ascii="Arial Narrow" w:eastAsia="Calibri" w:hAnsi="Arial Narrow" w:cs="Tahoma"/>
          <w:color w:val="000000"/>
          <w:sz w:val="23"/>
          <w:szCs w:val="23"/>
        </w:rPr>
      </w:pPr>
      <w:r w:rsidRPr="00D435E7">
        <w:rPr>
          <w:rFonts w:ascii="Arial Narrow" w:eastAsia="Calibri" w:hAnsi="Arial Narrow" w:cs="Tahoma"/>
          <w:color w:val="000000"/>
          <w:sz w:val="23"/>
          <w:szCs w:val="23"/>
        </w:rPr>
        <w:t>Absorbent Pads</w:t>
      </w:r>
    </w:p>
    <w:p w:rsidR="00D435E7" w:rsidRPr="00D435E7" w:rsidRDefault="00D435E7" w:rsidP="00201876">
      <w:pPr>
        <w:numPr>
          <w:ilvl w:val="0"/>
          <w:numId w:val="19"/>
        </w:numPr>
        <w:autoSpaceDE w:val="0"/>
        <w:autoSpaceDN w:val="0"/>
        <w:adjustRightInd w:val="0"/>
        <w:spacing w:before="120" w:after="0" w:line="240" w:lineRule="auto"/>
        <w:jc w:val="both"/>
        <w:textAlignment w:val="baseline"/>
        <w:rPr>
          <w:rFonts w:ascii="Arial Narrow" w:eastAsia="Calibri" w:hAnsi="Arial Narrow" w:cs="Tahoma"/>
          <w:color w:val="000000"/>
          <w:sz w:val="23"/>
          <w:szCs w:val="23"/>
        </w:rPr>
      </w:pPr>
      <w:r w:rsidRPr="00D435E7">
        <w:rPr>
          <w:rFonts w:ascii="Arial Narrow" w:eastAsia="Calibri" w:hAnsi="Arial Narrow" w:cs="Tahoma"/>
          <w:color w:val="000000"/>
          <w:sz w:val="23"/>
          <w:szCs w:val="23"/>
        </w:rPr>
        <w:t>Scoop with detachable scraper for collecting glass fragments</w:t>
      </w:r>
    </w:p>
    <w:p w:rsidR="00D435E7" w:rsidRPr="00D435E7" w:rsidRDefault="00D435E7" w:rsidP="00201876">
      <w:pPr>
        <w:numPr>
          <w:ilvl w:val="0"/>
          <w:numId w:val="19"/>
        </w:numPr>
        <w:autoSpaceDE w:val="0"/>
        <w:autoSpaceDN w:val="0"/>
        <w:adjustRightInd w:val="0"/>
        <w:spacing w:before="120" w:after="0" w:line="240" w:lineRule="auto"/>
        <w:jc w:val="both"/>
        <w:textAlignment w:val="baseline"/>
        <w:rPr>
          <w:rFonts w:ascii="Arial Narrow" w:eastAsia="Calibri" w:hAnsi="Arial Narrow" w:cs="Tahoma"/>
          <w:color w:val="000000"/>
          <w:sz w:val="23"/>
          <w:szCs w:val="23"/>
        </w:rPr>
      </w:pPr>
      <w:r w:rsidRPr="00D435E7">
        <w:rPr>
          <w:rFonts w:ascii="Arial Narrow" w:eastAsia="Calibri" w:hAnsi="Arial Narrow" w:cs="Tahoma"/>
          <w:color w:val="000000"/>
          <w:sz w:val="23"/>
          <w:szCs w:val="23"/>
        </w:rPr>
        <w:t>Two 20 liters plastic waste disposal bags</w:t>
      </w:r>
    </w:p>
    <w:p w:rsidR="00D435E7" w:rsidRPr="00D435E7" w:rsidRDefault="00D435E7" w:rsidP="00201876">
      <w:pPr>
        <w:numPr>
          <w:ilvl w:val="0"/>
          <w:numId w:val="19"/>
        </w:numPr>
        <w:autoSpaceDE w:val="0"/>
        <w:autoSpaceDN w:val="0"/>
        <w:adjustRightInd w:val="0"/>
        <w:spacing w:before="120" w:after="0" w:line="240" w:lineRule="auto"/>
        <w:jc w:val="both"/>
        <w:textAlignment w:val="baseline"/>
        <w:rPr>
          <w:rFonts w:ascii="Arial Narrow" w:eastAsia="Calibri" w:hAnsi="Arial Narrow" w:cs="Tahoma"/>
          <w:color w:val="000000"/>
          <w:sz w:val="23"/>
          <w:szCs w:val="23"/>
        </w:rPr>
      </w:pPr>
      <w:r w:rsidRPr="00D435E7">
        <w:rPr>
          <w:rFonts w:ascii="Arial Narrow" w:eastAsia="Calibri" w:hAnsi="Arial Narrow" w:cs="Tahoma"/>
          <w:color w:val="000000"/>
          <w:sz w:val="23"/>
          <w:szCs w:val="23"/>
        </w:rPr>
        <w:t>One Ziploc bag for returning contaminated splash goggles to Kitchen</w:t>
      </w:r>
    </w:p>
    <w:p w:rsidR="00D435E7" w:rsidRPr="00D435E7" w:rsidRDefault="00D435E7" w:rsidP="00201876">
      <w:pPr>
        <w:numPr>
          <w:ilvl w:val="0"/>
          <w:numId w:val="19"/>
        </w:numPr>
        <w:autoSpaceDE w:val="0"/>
        <w:autoSpaceDN w:val="0"/>
        <w:adjustRightInd w:val="0"/>
        <w:spacing w:before="120" w:after="0" w:line="240" w:lineRule="auto"/>
        <w:jc w:val="both"/>
        <w:textAlignment w:val="baseline"/>
        <w:rPr>
          <w:rFonts w:ascii="Arial Narrow" w:eastAsia="Calibri" w:hAnsi="Arial Narrow" w:cs="Tahoma"/>
          <w:color w:val="000000"/>
          <w:sz w:val="23"/>
          <w:szCs w:val="23"/>
        </w:rPr>
      </w:pPr>
      <w:r w:rsidRPr="00D435E7">
        <w:rPr>
          <w:rFonts w:ascii="Arial Narrow" w:eastAsia="Calibri" w:hAnsi="Arial Narrow" w:cs="Tahoma"/>
          <w:color w:val="000000"/>
          <w:sz w:val="23"/>
          <w:szCs w:val="23"/>
        </w:rPr>
        <w:t>Hazardous Drug Waste labels</w:t>
      </w:r>
    </w:p>
    <w:p w:rsidR="00D435E7" w:rsidRPr="00D435E7" w:rsidRDefault="00D435E7" w:rsidP="00201876">
      <w:pPr>
        <w:keepNext/>
        <w:spacing w:before="120" w:after="0" w:line="240" w:lineRule="auto"/>
        <w:jc w:val="center"/>
        <w:textAlignment w:val="baseline"/>
        <w:outlineLvl w:val="0"/>
        <w:rPr>
          <w:rFonts w:ascii="Arial Narrow" w:eastAsia="Calibri" w:hAnsi="Arial Narrow" w:cs="Times New Roman"/>
          <w:b/>
          <w:bCs/>
          <w:kern w:val="32"/>
          <w:sz w:val="28"/>
          <w:szCs w:val="28"/>
        </w:rPr>
      </w:pPr>
      <w:bookmarkStart w:id="6" w:name="_Toc411000918"/>
      <w:r w:rsidRPr="00D435E7">
        <w:rPr>
          <w:rFonts w:ascii="Arial Narrow" w:eastAsia="Calibri" w:hAnsi="Arial Narrow" w:cs="Times New Roman"/>
          <w:b/>
          <w:bCs/>
          <w:kern w:val="32"/>
          <w:sz w:val="28"/>
          <w:szCs w:val="28"/>
        </w:rPr>
        <w:t>3. Application field</w:t>
      </w:r>
      <w:bookmarkEnd w:id="6"/>
    </w:p>
    <w:p w:rsidR="00D435E7" w:rsidRPr="00D435E7" w:rsidRDefault="00D435E7" w:rsidP="00201876">
      <w:pPr>
        <w:autoSpaceDE w:val="0"/>
        <w:autoSpaceDN w:val="0"/>
        <w:adjustRightInd w:val="0"/>
        <w:spacing w:before="120" w:after="0" w:line="240" w:lineRule="auto"/>
        <w:jc w:val="both"/>
        <w:rPr>
          <w:rFonts w:ascii="Arial Narrow" w:eastAsia="Calibri" w:hAnsi="Arial Narrow" w:cs="Tahoma"/>
          <w:color w:val="000000"/>
          <w:sz w:val="23"/>
          <w:szCs w:val="23"/>
        </w:rPr>
      </w:pPr>
      <w:proofErr w:type="gramStart"/>
      <w:r w:rsidRPr="00D435E7">
        <w:rPr>
          <w:rFonts w:ascii="Arial Narrow" w:eastAsia="Calibri" w:hAnsi="Arial Narrow" w:cs="Tahoma"/>
          <w:color w:val="000000"/>
          <w:sz w:val="23"/>
          <w:szCs w:val="23"/>
        </w:rPr>
        <w:t xml:space="preserve">To provide for the safe </w:t>
      </w:r>
      <w:r w:rsidRPr="00D435E7">
        <w:rPr>
          <w:rFonts w:ascii="Arial Narrow" w:eastAsia="Calibri" w:hAnsi="Arial Narrow" w:cs="Tahoma"/>
          <w:b/>
          <w:bCs/>
          <w:color w:val="000000"/>
          <w:sz w:val="23"/>
          <w:szCs w:val="23"/>
        </w:rPr>
        <w:t xml:space="preserve">neutralizer use for </w:t>
      </w:r>
      <w:r w:rsidRPr="00D435E7">
        <w:rPr>
          <w:rFonts w:ascii="Arial Narrow" w:eastAsia="Calibri" w:hAnsi="Arial Narrow" w:cs="Tahoma"/>
          <w:color w:val="000000"/>
          <w:sz w:val="23"/>
          <w:szCs w:val="23"/>
        </w:rPr>
        <w:t xml:space="preserve">spills from </w:t>
      </w:r>
      <w:r w:rsidRPr="00D435E7">
        <w:rPr>
          <w:rFonts w:ascii="Arial Narrow" w:eastAsia="Calibri" w:hAnsi="Arial Narrow" w:cs="Tahoma"/>
          <w:b/>
          <w:bCs/>
          <w:color w:val="000000"/>
          <w:sz w:val="23"/>
          <w:szCs w:val="23"/>
        </w:rPr>
        <w:t>"Carcinogen" or "Hazardous drug"</w:t>
      </w:r>
      <w:r w:rsidRPr="00D435E7">
        <w:rPr>
          <w:rFonts w:ascii="Arial Narrow" w:eastAsia="Calibri" w:hAnsi="Arial Narrow" w:cs="Tahoma"/>
          <w:color w:val="000000"/>
          <w:sz w:val="23"/>
          <w:szCs w:val="23"/>
        </w:rPr>
        <w:t>.</w:t>
      </w:r>
      <w:proofErr w:type="gramEnd"/>
    </w:p>
    <w:p w:rsidR="00D435E7" w:rsidRPr="00D435E7" w:rsidRDefault="00D435E7" w:rsidP="00201876">
      <w:pPr>
        <w:autoSpaceDE w:val="0"/>
        <w:autoSpaceDN w:val="0"/>
        <w:adjustRightInd w:val="0"/>
        <w:spacing w:before="120" w:after="0" w:line="240" w:lineRule="auto"/>
        <w:jc w:val="both"/>
        <w:rPr>
          <w:rFonts w:ascii="Arial Narrow" w:eastAsia="Calibri" w:hAnsi="Arial Narrow" w:cs="Tahoma"/>
          <w:b/>
          <w:bCs/>
          <w:color w:val="000000"/>
          <w:sz w:val="23"/>
          <w:szCs w:val="23"/>
        </w:rPr>
      </w:pPr>
      <w:proofErr w:type="gramStart"/>
      <w:r w:rsidRPr="00D435E7">
        <w:rPr>
          <w:rFonts w:ascii="Arial Narrow" w:eastAsia="Calibri" w:hAnsi="Arial Narrow" w:cs="Tahoma"/>
          <w:color w:val="000000"/>
          <w:sz w:val="23"/>
          <w:szCs w:val="23"/>
        </w:rPr>
        <w:t>Policy</w:t>
      </w:r>
      <w:bookmarkStart w:id="7" w:name="_Toc410912337"/>
      <w:r w:rsidRPr="00D435E7">
        <w:rPr>
          <w:rFonts w:ascii="Arial Narrow" w:eastAsia="Calibri" w:hAnsi="Arial Narrow" w:cs="Tahoma"/>
          <w:color w:val="000000"/>
          <w:sz w:val="23"/>
          <w:szCs w:val="23"/>
        </w:rPr>
        <w:t xml:space="preserve"> f</w:t>
      </w:r>
      <w:r w:rsidRPr="00D435E7">
        <w:rPr>
          <w:rFonts w:ascii="Arial Narrow" w:eastAsia="Calibri" w:hAnsi="Arial Narrow" w:cs="Tahoma"/>
          <w:i/>
          <w:color w:val="000000"/>
          <w:sz w:val="23"/>
          <w:szCs w:val="23"/>
        </w:rPr>
        <w:t xml:space="preserve">or Employees Cleaning up Spills of </w:t>
      </w:r>
      <w:bookmarkEnd w:id="7"/>
      <w:r w:rsidRPr="00D435E7">
        <w:rPr>
          <w:rFonts w:ascii="Arial Narrow" w:eastAsia="Calibri" w:hAnsi="Arial Narrow" w:cs="Tahoma"/>
          <w:b/>
          <w:bCs/>
          <w:color w:val="000000"/>
          <w:sz w:val="23"/>
          <w:szCs w:val="23"/>
        </w:rPr>
        <w:t>"Carcinogen" or "Hazardous drug".</w:t>
      </w:r>
      <w:proofErr w:type="gramEnd"/>
    </w:p>
    <w:p w:rsidR="00D435E7" w:rsidRPr="00D435E7" w:rsidRDefault="00D435E7" w:rsidP="00201876">
      <w:pPr>
        <w:keepNext/>
        <w:spacing w:before="120" w:after="0" w:line="240" w:lineRule="auto"/>
        <w:textAlignment w:val="baseline"/>
        <w:outlineLvl w:val="1"/>
        <w:rPr>
          <w:rFonts w:ascii="Arial Narrow" w:eastAsia="Calibri" w:hAnsi="Arial Narrow" w:cs="Times New Roman"/>
          <w:b/>
          <w:bCs/>
          <w:iCs/>
          <w:sz w:val="24"/>
          <w:szCs w:val="24"/>
        </w:rPr>
      </w:pPr>
      <w:bookmarkStart w:id="8" w:name="_Toc411000919"/>
      <w:r w:rsidRPr="00D435E7">
        <w:rPr>
          <w:rFonts w:ascii="Arial Narrow" w:eastAsia="Calibri" w:hAnsi="Arial Narrow" w:cs="Times New Roman"/>
          <w:b/>
          <w:bCs/>
          <w:iCs/>
          <w:sz w:val="24"/>
          <w:szCs w:val="24"/>
        </w:rPr>
        <w:t>Train staff &amp; employees</w:t>
      </w:r>
      <w:bookmarkEnd w:id="8"/>
    </w:p>
    <w:p w:rsidR="00D435E7" w:rsidRPr="00D435E7" w:rsidRDefault="00D435E7" w:rsidP="00201876">
      <w:pPr>
        <w:autoSpaceDE w:val="0"/>
        <w:autoSpaceDN w:val="0"/>
        <w:adjustRightInd w:val="0"/>
        <w:spacing w:before="120" w:after="0" w:line="240" w:lineRule="auto"/>
        <w:jc w:val="both"/>
        <w:rPr>
          <w:rFonts w:ascii="Arial Narrow" w:eastAsia="Calibri" w:hAnsi="Arial Narrow" w:cs="Tahoma"/>
          <w:i/>
          <w:color w:val="000000"/>
          <w:sz w:val="23"/>
          <w:szCs w:val="23"/>
        </w:rPr>
      </w:pPr>
      <w:r w:rsidRPr="00D435E7">
        <w:rPr>
          <w:rFonts w:ascii="Arial Narrow" w:eastAsia="Calibri" w:hAnsi="Arial Narrow" w:cs="Tahoma"/>
          <w:bCs/>
          <w:color w:val="000000"/>
          <w:sz w:val="23"/>
          <w:szCs w:val="23"/>
        </w:rPr>
        <w:t>Regular training on “Best Use” practices and methods of spill control and clean up CAN minimize potential dangers, “fine tune” response times and boost responder’s confidence.</w:t>
      </w:r>
    </w:p>
    <w:p w:rsidR="00D435E7" w:rsidRPr="00D435E7" w:rsidRDefault="00D435E7" w:rsidP="00201876">
      <w:pPr>
        <w:keepNext/>
        <w:spacing w:before="120" w:after="0" w:line="240" w:lineRule="auto"/>
        <w:jc w:val="center"/>
        <w:textAlignment w:val="baseline"/>
        <w:outlineLvl w:val="0"/>
        <w:rPr>
          <w:rFonts w:ascii="Arial Narrow" w:eastAsia="Times New Roman" w:hAnsi="Arial Narrow" w:cs="Times New Roman"/>
          <w:b/>
          <w:bCs/>
          <w:kern w:val="32"/>
          <w:sz w:val="28"/>
          <w:szCs w:val="28"/>
        </w:rPr>
      </w:pPr>
      <w:bookmarkStart w:id="9" w:name="_Toc411000920"/>
      <w:r w:rsidRPr="00D435E7">
        <w:rPr>
          <w:rFonts w:ascii="Arial Narrow" w:eastAsia="Times New Roman" w:hAnsi="Arial Narrow" w:cs="Times New Roman"/>
          <w:b/>
          <w:bCs/>
          <w:kern w:val="32"/>
          <w:sz w:val="28"/>
          <w:szCs w:val="28"/>
        </w:rPr>
        <w:t>4. Responsibility page</w:t>
      </w:r>
      <w:bookmarkEnd w:id="9"/>
    </w:p>
    <w:p w:rsidR="00D435E7" w:rsidRPr="00D435E7" w:rsidRDefault="00D435E7" w:rsidP="00201876">
      <w:pPr>
        <w:spacing w:before="120" w:after="0" w:line="240" w:lineRule="auto"/>
        <w:jc w:val="both"/>
        <w:rPr>
          <w:rFonts w:ascii="Arial Narrow" w:eastAsia="Times New Roman" w:hAnsi="Arial Narrow" w:cs="Arial"/>
          <w:b/>
          <w:bCs/>
          <w:sz w:val="24"/>
          <w:szCs w:val="24"/>
        </w:rPr>
      </w:pPr>
      <w:r w:rsidRPr="00D435E7">
        <w:rPr>
          <w:rFonts w:ascii="Arial Narrow" w:eastAsia="Times New Roman" w:hAnsi="Arial Narrow" w:cs="Arial"/>
          <w:b/>
          <w:bCs/>
          <w:sz w:val="24"/>
          <w:szCs w:val="24"/>
        </w:rPr>
        <w:t>School Administration Responsibilities:</w:t>
      </w:r>
    </w:p>
    <w:p w:rsidR="00D435E7" w:rsidRPr="00D435E7" w:rsidRDefault="00D435E7" w:rsidP="00201876">
      <w:pPr>
        <w:spacing w:before="120" w:after="0" w:line="240" w:lineRule="auto"/>
        <w:jc w:val="both"/>
        <w:rPr>
          <w:rFonts w:ascii="Arial Narrow" w:eastAsia="Times New Roman" w:hAnsi="Arial Narrow" w:cs="Arial"/>
          <w:sz w:val="24"/>
          <w:szCs w:val="24"/>
        </w:rPr>
      </w:pPr>
      <w:r w:rsidRPr="00D435E7">
        <w:rPr>
          <w:rFonts w:ascii="Arial Narrow" w:eastAsia="Times New Roman" w:hAnsi="Arial Narrow" w:cs="Arial"/>
          <w:sz w:val="24"/>
          <w:szCs w:val="24"/>
        </w:rPr>
        <w:t>Work as a team with other science researchers to approach the administration, spend time with them, and show them the hazardous conditions for researchers as workers.</w:t>
      </w:r>
    </w:p>
    <w:p w:rsidR="00D435E7" w:rsidRPr="00D435E7" w:rsidRDefault="00D435E7" w:rsidP="00201876">
      <w:pPr>
        <w:spacing w:before="120" w:after="0" w:line="240" w:lineRule="auto"/>
        <w:jc w:val="both"/>
        <w:textAlignment w:val="baseline"/>
        <w:rPr>
          <w:rFonts w:ascii="Arial Narrow" w:eastAsia="Times New Roman" w:hAnsi="Arial Narrow" w:cs="Times New Roman"/>
          <w:b/>
          <w:sz w:val="24"/>
          <w:szCs w:val="24"/>
        </w:rPr>
      </w:pPr>
      <w:r w:rsidRPr="00D435E7">
        <w:rPr>
          <w:rFonts w:ascii="Arial Narrow" w:eastAsia="Times New Roman" w:hAnsi="Arial Narrow" w:cs="Times New Roman"/>
          <w:b/>
          <w:sz w:val="24"/>
          <w:szCs w:val="24"/>
        </w:rPr>
        <w:t>Principal Investigators/Laboratory Supervisors:</w:t>
      </w:r>
    </w:p>
    <w:p w:rsidR="00D435E7" w:rsidRPr="00D435E7" w:rsidRDefault="00C47642" w:rsidP="00201876">
      <w:pPr>
        <w:spacing w:before="120" w:after="0" w:line="240" w:lineRule="auto"/>
        <w:jc w:val="both"/>
        <w:textAlignment w:val="baseline"/>
        <w:rPr>
          <w:rFonts w:ascii="Arial Narrow" w:eastAsia="Times New Roman" w:hAnsi="Arial Narrow" w:cs="Times New Roman"/>
          <w:sz w:val="24"/>
          <w:szCs w:val="24"/>
        </w:rPr>
      </w:pPr>
      <w:r>
        <w:rPr>
          <w:rFonts w:ascii="Arial Narrow" w:eastAsia="Times New Roman" w:hAnsi="Arial Narrow" w:cs="Times New Roman"/>
          <w:sz w:val="24"/>
          <w:szCs w:val="24"/>
        </w:rPr>
        <w:t>The</w:t>
      </w:r>
      <w:r w:rsidR="00D435E7" w:rsidRPr="00D435E7">
        <w:rPr>
          <w:rFonts w:ascii="Arial Narrow" w:eastAsia="Times New Roman" w:hAnsi="Arial Narrow" w:cs="Times New Roman"/>
          <w:sz w:val="24"/>
          <w:szCs w:val="24"/>
        </w:rPr>
        <w:t xml:space="preserve"> Principal Investigators (PI) </w:t>
      </w:r>
      <w:proofErr w:type="gramStart"/>
      <w:r>
        <w:rPr>
          <w:rFonts w:ascii="Arial Narrow" w:eastAsia="Times New Roman" w:hAnsi="Arial Narrow" w:cs="Times New Roman"/>
          <w:sz w:val="24"/>
          <w:szCs w:val="24"/>
        </w:rPr>
        <w:t>are</w:t>
      </w:r>
      <w:proofErr w:type="gramEnd"/>
      <w:r>
        <w:rPr>
          <w:rFonts w:ascii="Arial Narrow" w:eastAsia="Times New Roman" w:hAnsi="Arial Narrow" w:cs="Times New Roman"/>
          <w:sz w:val="24"/>
          <w:szCs w:val="24"/>
        </w:rPr>
        <w:t xml:space="preserve"> </w:t>
      </w:r>
      <w:r w:rsidR="00D435E7" w:rsidRPr="00D435E7">
        <w:rPr>
          <w:rFonts w:ascii="Arial Narrow" w:eastAsia="Times New Roman" w:hAnsi="Arial Narrow" w:cs="Times New Roman"/>
          <w:sz w:val="24"/>
          <w:szCs w:val="24"/>
        </w:rPr>
        <w:t>responsib</w:t>
      </w:r>
      <w:r>
        <w:rPr>
          <w:rFonts w:ascii="Arial Narrow" w:eastAsia="Times New Roman" w:hAnsi="Arial Narrow" w:cs="Times New Roman"/>
          <w:sz w:val="24"/>
          <w:szCs w:val="24"/>
        </w:rPr>
        <w:t>le</w:t>
      </w:r>
      <w:r w:rsidR="00D435E7" w:rsidRPr="00D435E7">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for </w:t>
      </w:r>
      <w:r w:rsidRPr="00C47642">
        <w:rPr>
          <w:rFonts w:ascii="Arial Narrow" w:eastAsia="Times New Roman" w:hAnsi="Arial Narrow" w:cs="Times New Roman"/>
          <w:sz w:val="24"/>
          <w:szCs w:val="24"/>
        </w:rPr>
        <w:t>all personnel/student work</w:t>
      </w:r>
      <w:r>
        <w:rPr>
          <w:rFonts w:ascii="Arial Narrow" w:eastAsia="Times New Roman" w:hAnsi="Arial Narrow" w:cs="Times New Roman"/>
          <w:sz w:val="24"/>
          <w:szCs w:val="24"/>
        </w:rPr>
        <w:t xml:space="preserve">ing in their laboratories, </w:t>
      </w:r>
      <w:r w:rsidR="00D435E7" w:rsidRPr="00D435E7">
        <w:rPr>
          <w:rFonts w:ascii="Arial Narrow" w:eastAsia="Times New Roman" w:hAnsi="Arial Narrow" w:cs="Times New Roman"/>
          <w:sz w:val="24"/>
          <w:szCs w:val="24"/>
        </w:rPr>
        <w:t xml:space="preserve">who may be potentially exposed to </w:t>
      </w:r>
      <w:r w:rsidR="00D435E7" w:rsidRPr="00D435E7">
        <w:rPr>
          <w:rFonts w:ascii="Arial Narrow" w:eastAsia="Calibri" w:hAnsi="Arial Narrow" w:cs="Tahoma"/>
          <w:b/>
          <w:bCs/>
          <w:color w:val="000000"/>
          <w:sz w:val="23"/>
          <w:szCs w:val="23"/>
        </w:rPr>
        <w:t>"Carcinogen" or "Hazardous drug"</w:t>
      </w:r>
      <w:r w:rsidRPr="00C47642">
        <w:rPr>
          <w:rFonts w:ascii="Arial Narrow" w:eastAsia="Calibri" w:hAnsi="Arial Narrow" w:cs="Tahoma"/>
          <w:bCs/>
          <w:color w:val="000000"/>
          <w:sz w:val="23"/>
          <w:szCs w:val="23"/>
        </w:rPr>
        <w:t xml:space="preserve"> as indicated in </w:t>
      </w:r>
      <w:r>
        <w:rPr>
          <w:rFonts w:ascii="Arial Narrow" w:eastAsia="Calibri" w:hAnsi="Arial Narrow" w:cs="Tahoma"/>
          <w:bCs/>
          <w:color w:val="000000"/>
          <w:sz w:val="23"/>
          <w:szCs w:val="23"/>
        </w:rPr>
        <w:t xml:space="preserve">Document Risk </w:t>
      </w:r>
      <w:r>
        <w:rPr>
          <w:rFonts w:ascii="Arial Narrow" w:eastAsia="Times New Roman" w:hAnsi="Arial Narrow" w:cs="Times New Roman"/>
          <w:sz w:val="24"/>
          <w:szCs w:val="24"/>
        </w:rPr>
        <w:t>Assessment (DVR)</w:t>
      </w:r>
      <w:r w:rsidR="00D435E7" w:rsidRPr="00D435E7">
        <w:rPr>
          <w:rFonts w:ascii="Arial Narrow" w:eastAsia="Times New Roman" w:hAnsi="Arial Narrow" w:cs="Times New Roman"/>
          <w:sz w:val="24"/>
          <w:szCs w:val="24"/>
        </w:rPr>
        <w:t>.</w:t>
      </w:r>
    </w:p>
    <w:p w:rsidR="00D435E7" w:rsidRPr="00D435E7" w:rsidRDefault="00D435E7" w:rsidP="00201876">
      <w:pPr>
        <w:keepNext/>
        <w:spacing w:before="120" w:after="0" w:line="240" w:lineRule="auto"/>
        <w:jc w:val="center"/>
        <w:textAlignment w:val="baseline"/>
        <w:outlineLvl w:val="0"/>
        <w:rPr>
          <w:rFonts w:ascii="Arial Narrow" w:eastAsia="Times New Roman" w:hAnsi="Arial Narrow" w:cs="Times New Roman"/>
          <w:b/>
          <w:bCs/>
          <w:color w:val="000000"/>
          <w:kern w:val="32"/>
          <w:sz w:val="28"/>
          <w:szCs w:val="28"/>
        </w:rPr>
      </w:pPr>
      <w:bookmarkStart w:id="10" w:name="_Toc411000921"/>
      <w:r w:rsidRPr="00D435E7">
        <w:rPr>
          <w:rFonts w:ascii="Arial Narrow" w:eastAsia="Times New Roman" w:hAnsi="Arial Narrow" w:cs="Times New Roman"/>
          <w:b/>
          <w:bCs/>
          <w:kern w:val="32"/>
          <w:sz w:val="28"/>
          <w:szCs w:val="28"/>
        </w:rPr>
        <w:lastRenderedPageBreak/>
        <w:t>5. Description of the general spill response procedures</w:t>
      </w:r>
      <w:bookmarkEnd w:id="10"/>
    </w:p>
    <w:p w:rsidR="00D435E7" w:rsidRPr="00D435E7" w:rsidRDefault="00D435E7" w:rsidP="00201876">
      <w:pPr>
        <w:spacing w:before="120" w:after="0" w:line="240" w:lineRule="auto"/>
        <w:jc w:val="both"/>
        <w:rPr>
          <w:rFonts w:ascii="Arial Narrow" w:eastAsia="Times New Roman" w:hAnsi="Arial Narrow" w:cs="Times New Roman"/>
          <w:color w:val="000000"/>
          <w:sz w:val="24"/>
          <w:szCs w:val="24"/>
        </w:rPr>
      </w:pPr>
      <w:r w:rsidRPr="00D435E7">
        <w:rPr>
          <w:rFonts w:ascii="Arial Narrow" w:eastAsia="Times New Roman" w:hAnsi="Arial Narrow" w:cs="Times New Roman"/>
          <w:color w:val="000000"/>
          <w:sz w:val="24"/>
          <w:szCs w:val="24"/>
        </w:rPr>
        <w:t>In order to ensure timely response to spills by trained personnel, SPP and the SISSA Physician (MC) have established the following notification procedure:</w:t>
      </w:r>
    </w:p>
    <w:p w:rsidR="00D435E7" w:rsidRPr="00D435E7" w:rsidRDefault="00D435E7" w:rsidP="00201876">
      <w:pPr>
        <w:spacing w:before="120" w:after="0" w:line="240" w:lineRule="auto"/>
        <w:jc w:val="both"/>
        <w:rPr>
          <w:rFonts w:ascii="Arial Narrow" w:eastAsia="Times New Roman" w:hAnsi="Arial Narrow" w:cs="Times New Roman"/>
          <w:color w:val="000000"/>
          <w:sz w:val="24"/>
          <w:szCs w:val="24"/>
        </w:rPr>
      </w:pPr>
      <w:r w:rsidRPr="00D435E7">
        <w:rPr>
          <w:rFonts w:ascii="Arial Narrow" w:eastAsia="Times New Roman" w:hAnsi="Arial Narrow" w:cs="Times New Roman"/>
          <w:color w:val="000000"/>
          <w:sz w:val="24"/>
          <w:szCs w:val="24"/>
        </w:rPr>
        <w:t>SISSA employees are instructed in the "</w:t>
      </w:r>
      <w:r w:rsidRPr="00D435E7">
        <w:rPr>
          <w:rFonts w:ascii="Arial Narrow" w:eastAsia="Times New Roman" w:hAnsi="Arial Narrow" w:cs="Times New Roman"/>
          <w:color w:val="000000"/>
          <w:sz w:val="24"/>
          <w:szCs w:val="24"/>
          <w:lang w:val="en-GB"/>
        </w:rPr>
        <w:t xml:space="preserve">Information workers laboratory risk, </w:t>
      </w:r>
      <w:r w:rsidRPr="00D435E7">
        <w:rPr>
          <w:rFonts w:ascii="Arial Narrow" w:eastAsia="Times New Roman" w:hAnsi="Arial Narrow" w:cs="Times New Roman"/>
          <w:color w:val="000000"/>
          <w:sz w:val="24"/>
          <w:szCs w:val="24"/>
        </w:rPr>
        <w:t>Emergency Response and Incident Reporting Guide" to dial 911 or 555 from a campus phone in the event of a major chemical spill. Employees are instructed to be prepared to tell the SPP what chemicals are involved, how much was spilled, where the spill is located, the nature of any injuries, what control measures have been taken, their name, and a call back number at which they or someone else in your work area can be reached. Please make sure someone is available to answer the telephone and talk with the Spill Responder from SPP.</w:t>
      </w:r>
    </w:p>
    <w:p w:rsidR="00D435E7" w:rsidRPr="00D435E7" w:rsidRDefault="00D435E7" w:rsidP="00201876">
      <w:pPr>
        <w:spacing w:before="120" w:after="0" w:line="240" w:lineRule="auto"/>
        <w:jc w:val="both"/>
        <w:rPr>
          <w:rFonts w:ascii="Arial Narrow" w:eastAsia="Times New Roman" w:hAnsi="Arial Narrow" w:cs="Times New Roman"/>
          <w:color w:val="000000"/>
          <w:sz w:val="24"/>
          <w:szCs w:val="24"/>
        </w:rPr>
      </w:pPr>
      <w:r w:rsidRPr="00D435E7">
        <w:rPr>
          <w:rFonts w:ascii="Arial Narrow" w:eastAsia="Times New Roman" w:hAnsi="Arial Narrow" w:cs="Times New Roman"/>
          <w:b/>
          <w:bCs/>
          <w:i/>
          <w:iCs/>
          <w:color w:val="000000"/>
          <w:sz w:val="24"/>
          <w:szCs w:val="24"/>
        </w:rPr>
        <w:t>To activate the spill response, the dispatcher calls one of two phone numbers:</w:t>
      </w:r>
      <w:r w:rsidRPr="00D435E7">
        <w:rPr>
          <w:rFonts w:ascii="Arial Narrow" w:eastAsia="Times New Roman" w:hAnsi="Arial Narrow" w:cs="Times New Roman"/>
          <w:color w:val="000000"/>
          <w:sz w:val="24"/>
          <w:szCs w:val="24"/>
        </w:rPr>
        <w:t xml:space="preserve"> </w:t>
      </w:r>
      <w:r w:rsidRPr="00D435E7">
        <w:rPr>
          <w:rFonts w:ascii="Arial Narrow" w:eastAsia="Times New Roman" w:hAnsi="Arial Narrow" w:cs="Times New Roman"/>
          <w:b/>
          <w:bCs/>
          <w:sz w:val="24"/>
          <w:szCs w:val="24"/>
        </w:rPr>
        <w:t>First Aid and Emergency services in SISSA</w:t>
      </w:r>
    </w:p>
    <w:p w:rsidR="00D435E7" w:rsidRPr="00D435E7" w:rsidRDefault="00D435E7" w:rsidP="00201876">
      <w:pPr>
        <w:spacing w:before="120" w:after="0" w:line="240" w:lineRule="auto"/>
        <w:jc w:val="both"/>
        <w:rPr>
          <w:rFonts w:ascii="Arial Narrow" w:eastAsia="Times New Roman" w:hAnsi="Arial Narrow" w:cs="Times New Roman"/>
          <w:sz w:val="24"/>
          <w:szCs w:val="24"/>
        </w:rPr>
      </w:pPr>
      <w:r w:rsidRPr="00D435E7">
        <w:rPr>
          <w:rFonts w:ascii="Arial Narrow" w:eastAsia="Times New Roman" w:hAnsi="Arial Narrow" w:cs="Times New Roman"/>
          <w:sz w:val="24"/>
          <w:szCs w:val="24"/>
        </w:rPr>
        <w:t>In SISSA is running</w:t>
      </w:r>
    </w:p>
    <w:p w:rsidR="00D435E7" w:rsidRPr="00D435E7" w:rsidRDefault="00D435E7" w:rsidP="00201876">
      <w:pPr>
        <w:spacing w:before="120" w:after="0" w:line="240" w:lineRule="auto"/>
        <w:jc w:val="both"/>
        <w:rPr>
          <w:rFonts w:ascii="Arial Narrow" w:eastAsia="Times New Roman" w:hAnsi="Arial Narrow" w:cs="Times New Roman"/>
          <w:sz w:val="24"/>
          <w:szCs w:val="24"/>
        </w:rPr>
      </w:pPr>
      <w:r w:rsidRPr="00D435E7">
        <w:rPr>
          <w:rFonts w:ascii="Arial Narrow" w:eastAsia="Times New Roman" w:hAnsi="Arial Narrow" w:cs="Times New Roman"/>
          <w:sz w:val="24"/>
          <w:szCs w:val="24"/>
        </w:rPr>
        <w:t xml:space="preserve">- </w:t>
      </w:r>
      <w:proofErr w:type="gramStart"/>
      <w:r w:rsidRPr="00D435E7">
        <w:rPr>
          <w:rFonts w:ascii="Arial Narrow" w:eastAsia="Times New Roman" w:hAnsi="Arial Narrow" w:cs="Times New Roman"/>
          <w:sz w:val="24"/>
          <w:szCs w:val="24"/>
        </w:rPr>
        <w:t>an</w:t>
      </w:r>
      <w:proofErr w:type="gramEnd"/>
      <w:r w:rsidRPr="00D435E7">
        <w:rPr>
          <w:rFonts w:ascii="Arial Narrow" w:eastAsia="Times New Roman" w:hAnsi="Arial Narrow" w:cs="Times New Roman"/>
          <w:sz w:val="24"/>
          <w:szCs w:val="24"/>
        </w:rPr>
        <w:t xml:space="preserve"> internal telephone number, and a dedicated e-mail address for in-charge First Aid operators: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5"/>
        <w:gridCol w:w="8930"/>
      </w:tblGrid>
      <w:tr w:rsidR="00D435E7" w:rsidRPr="00D435E7" w:rsidTr="00030058">
        <w:trPr>
          <w:tblCellSpacing w:w="15" w:type="dxa"/>
        </w:trPr>
        <w:tc>
          <w:tcPr>
            <w:tcW w:w="1560" w:type="dxa"/>
            <w:vAlign w:val="center"/>
            <w:hideMark/>
          </w:tcPr>
          <w:p w:rsidR="00D435E7" w:rsidRPr="00D435E7" w:rsidRDefault="00154E57" w:rsidP="00201876">
            <w:pPr>
              <w:spacing w:before="120" w:after="0" w:line="240" w:lineRule="auto"/>
              <w:jc w:val="both"/>
              <w:rPr>
                <w:rFonts w:ascii="Arial Narrow" w:eastAsia="Times New Roman" w:hAnsi="Arial Narrow" w:cs="Times New Roman"/>
                <w:sz w:val="24"/>
                <w:szCs w:val="24"/>
              </w:rPr>
            </w:pPr>
            <w:hyperlink r:id="rId8" w:history="1">
              <w:r w:rsidR="00D435E7" w:rsidRPr="00D435E7">
                <w:rPr>
                  <w:rFonts w:ascii="Arial Narrow" w:eastAsia="Times New Roman" w:hAnsi="Arial Narrow" w:cs="Times New Roman"/>
                  <w:color w:val="0000FF"/>
                  <w:sz w:val="24"/>
                  <w:szCs w:val="24"/>
                  <w:u w:val="single"/>
                </w:rPr>
                <w:t>040 3787 911</w:t>
              </w:r>
            </w:hyperlink>
            <w:r w:rsidR="00D435E7" w:rsidRPr="00D435E7">
              <w:rPr>
                <w:rFonts w:ascii="Arial Narrow" w:eastAsia="Times New Roman" w:hAnsi="Arial Narrow" w:cs="Times New Roman"/>
                <w:sz w:val="24"/>
                <w:szCs w:val="24"/>
              </w:rPr>
              <w:t xml:space="preserve"> </w:t>
            </w:r>
          </w:p>
        </w:tc>
        <w:tc>
          <w:tcPr>
            <w:tcW w:w="8885" w:type="dxa"/>
            <w:vAlign w:val="center"/>
            <w:hideMark/>
          </w:tcPr>
          <w:p w:rsidR="00D435E7" w:rsidRPr="00D435E7" w:rsidRDefault="00D435E7" w:rsidP="00201876">
            <w:pPr>
              <w:spacing w:before="120" w:after="0" w:line="240" w:lineRule="auto"/>
              <w:jc w:val="both"/>
              <w:rPr>
                <w:rFonts w:ascii="Arial Narrow" w:eastAsia="Times New Roman" w:hAnsi="Arial Narrow" w:cs="Times New Roman"/>
                <w:sz w:val="24"/>
                <w:szCs w:val="24"/>
              </w:rPr>
            </w:pPr>
            <w:r w:rsidRPr="00D435E7">
              <w:rPr>
                <w:rFonts w:ascii="Arial Narrow" w:eastAsia="Times New Roman" w:hAnsi="Arial Narrow" w:cs="Times New Roman"/>
                <w:sz w:val="24"/>
                <w:szCs w:val="24"/>
              </w:rPr>
              <w:t>(#</w:t>
            </w:r>
            <w:r w:rsidRPr="00D435E7">
              <w:rPr>
                <w:rFonts w:ascii="Arial Narrow" w:eastAsia="Times New Roman" w:hAnsi="Arial Narrow" w:cs="Times New Roman"/>
                <w:b/>
                <w:bCs/>
                <w:sz w:val="24"/>
                <w:szCs w:val="24"/>
              </w:rPr>
              <w:t>911</w:t>
            </w:r>
            <w:r w:rsidRPr="00D435E7">
              <w:rPr>
                <w:rFonts w:ascii="Arial Narrow" w:eastAsia="Times New Roman" w:hAnsi="Arial Narrow" w:cs="Times New Roman"/>
                <w:sz w:val="24"/>
                <w:szCs w:val="24"/>
              </w:rPr>
              <w:t xml:space="preserve">) (this can also be found on </w:t>
            </w:r>
            <w:r w:rsidRPr="00D435E7">
              <w:rPr>
                <w:rFonts w:ascii="Arial Narrow" w:eastAsia="Times New Roman" w:hAnsi="Arial Narrow" w:cs="Times New Roman"/>
                <w:b/>
                <w:bCs/>
                <w:sz w:val="24"/>
                <w:szCs w:val="24"/>
              </w:rPr>
              <w:t>First Aid</w:t>
            </w:r>
            <w:r w:rsidRPr="00D435E7">
              <w:rPr>
                <w:rFonts w:ascii="Arial Narrow" w:eastAsia="Times New Roman" w:hAnsi="Arial Narrow" w:cs="Times New Roman"/>
                <w:sz w:val="24"/>
                <w:szCs w:val="24"/>
              </w:rPr>
              <w:t xml:space="preserve"> boxes) </w:t>
            </w:r>
          </w:p>
        </w:tc>
      </w:tr>
      <w:tr w:rsidR="00D435E7" w:rsidRPr="00D435E7" w:rsidTr="00030058">
        <w:trPr>
          <w:tblCellSpacing w:w="15" w:type="dxa"/>
        </w:trPr>
        <w:tc>
          <w:tcPr>
            <w:tcW w:w="1560" w:type="dxa"/>
            <w:vAlign w:val="center"/>
            <w:hideMark/>
          </w:tcPr>
          <w:p w:rsidR="00D435E7" w:rsidRPr="00D435E7" w:rsidRDefault="00154E57" w:rsidP="00201876">
            <w:pPr>
              <w:spacing w:before="120" w:after="0" w:line="240" w:lineRule="auto"/>
              <w:jc w:val="both"/>
              <w:rPr>
                <w:rFonts w:ascii="Arial Narrow" w:eastAsia="Times New Roman" w:hAnsi="Arial Narrow" w:cs="Times New Roman"/>
                <w:sz w:val="24"/>
                <w:szCs w:val="24"/>
              </w:rPr>
            </w:pPr>
            <w:hyperlink r:id="rId9" w:history="1">
              <w:r w:rsidR="00D435E7" w:rsidRPr="00D435E7">
                <w:rPr>
                  <w:rFonts w:ascii="Arial Narrow" w:eastAsia="Times New Roman" w:hAnsi="Arial Narrow" w:cs="Times New Roman"/>
                  <w:color w:val="0000FF"/>
                  <w:sz w:val="24"/>
                  <w:szCs w:val="24"/>
                  <w:u w:val="single"/>
                </w:rPr>
                <w:t>911@sissa.it</w:t>
              </w:r>
            </w:hyperlink>
            <w:r w:rsidR="00D435E7" w:rsidRPr="00D435E7">
              <w:rPr>
                <w:rFonts w:ascii="Arial Narrow" w:eastAsia="Times New Roman" w:hAnsi="Arial Narrow" w:cs="Times New Roman"/>
                <w:sz w:val="24"/>
                <w:szCs w:val="24"/>
              </w:rPr>
              <w:t xml:space="preserve"> </w:t>
            </w:r>
          </w:p>
        </w:tc>
        <w:tc>
          <w:tcPr>
            <w:tcW w:w="8885" w:type="dxa"/>
            <w:vAlign w:val="center"/>
            <w:hideMark/>
          </w:tcPr>
          <w:p w:rsidR="00D435E7" w:rsidRPr="00D435E7" w:rsidRDefault="00D435E7" w:rsidP="00201876">
            <w:pPr>
              <w:spacing w:before="120" w:after="0" w:line="240" w:lineRule="auto"/>
              <w:jc w:val="both"/>
              <w:rPr>
                <w:rFonts w:ascii="Arial Narrow" w:eastAsia="Times New Roman" w:hAnsi="Arial Narrow" w:cs="Times New Roman"/>
                <w:sz w:val="24"/>
                <w:szCs w:val="24"/>
              </w:rPr>
            </w:pPr>
            <w:r w:rsidRPr="00D435E7">
              <w:rPr>
                <w:rFonts w:ascii="Arial Narrow" w:eastAsia="Times New Roman" w:hAnsi="Arial Narrow" w:cs="Times New Roman"/>
                <w:sz w:val="24"/>
                <w:szCs w:val="24"/>
              </w:rPr>
              <w:t>(</w:t>
            </w:r>
            <w:proofErr w:type="gramStart"/>
            <w:r w:rsidRPr="00D435E7">
              <w:rPr>
                <w:rFonts w:ascii="Arial Narrow" w:eastAsia="Times New Roman" w:hAnsi="Arial Narrow" w:cs="Times New Roman"/>
                <w:sz w:val="24"/>
                <w:szCs w:val="24"/>
              </w:rPr>
              <w:t>to</w:t>
            </w:r>
            <w:proofErr w:type="gramEnd"/>
            <w:r w:rsidRPr="00D435E7">
              <w:rPr>
                <w:rFonts w:ascii="Arial Narrow" w:eastAsia="Times New Roman" w:hAnsi="Arial Narrow" w:cs="Times New Roman"/>
                <w:sz w:val="24"/>
                <w:szCs w:val="24"/>
              </w:rPr>
              <w:t xml:space="preserve"> report small accidents and to notify lacking of materials on First Aid boxes). </w:t>
            </w:r>
          </w:p>
        </w:tc>
      </w:tr>
    </w:tbl>
    <w:p w:rsidR="00D435E7" w:rsidRPr="00D435E7" w:rsidRDefault="00D435E7" w:rsidP="00201876">
      <w:pPr>
        <w:spacing w:before="120" w:after="0" w:line="240" w:lineRule="auto"/>
        <w:jc w:val="both"/>
        <w:rPr>
          <w:rFonts w:ascii="Arial Narrow" w:eastAsia="Times New Roman" w:hAnsi="Arial Narrow" w:cs="Times New Roman"/>
          <w:sz w:val="24"/>
          <w:szCs w:val="24"/>
        </w:rPr>
      </w:pPr>
      <w:proofErr w:type="gramStart"/>
      <w:r w:rsidRPr="00D435E7">
        <w:rPr>
          <w:rFonts w:ascii="Arial Narrow" w:eastAsia="Times New Roman" w:hAnsi="Arial Narrow" w:cs="Times New Roman"/>
          <w:sz w:val="24"/>
          <w:szCs w:val="24"/>
        </w:rPr>
        <w:t>and</w:t>
      </w:r>
      <w:proofErr w:type="gramEnd"/>
    </w:p>
    <w:p w:rsidR="00D435E7" w:rsidRPr="00D435E7" w:rsidRDefault="00D435E7" w:rsidP="00201876">
      <w:pPr>
        <w:spacing w:before="120" w:after="0" w:line="240" w:lineRule="auto"/>
        <w:jc w:val="both"/>
        <w:rPr>
          <w:rFonts w:ascii="Arial Narrow" w:eastAsia="Times New Roman" w:hAnsi="Arial Narrow" w:cs="Times New Roman"/>
          <w:sz w:val="24"/>
          <w:szCs w:val="24"/>
        </w:rPr>
      </w:pPr>
      <w:r w:rsidRPr="00D435E7">
        <w:rPr>
          <w:rFonts w:ascii="Arial Narrow" w:eastAsia="Times New Roman" w:hAnsi="Arial Narrow" w:cs="Times New Roman"/>
          <w:sz w:val="24"/>
          <w:szCs w:val="24"/>
        </w:rPr>
        <w:t>- an internal telephone number and a dedicated e-mail address for in-charge Emergency Evacuation /Fire Protection personnel: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5"/>
        <w:gridCol w:w="8950"/>
      </w:tblGrid>
      <w:tr w:rsidR="00D435E7" w:rsidRPr="00D435E7" w:rsidTr="00030058">
        <w:trPr>
          <w:tblCellSpacing w:w="15" w:type="dxa"/>
        </w:trPr>
        <w:tc>
          <w:tcPr>
            <w:tcW w:w="1560" w:type="dxa"/>
            <w:vAlign w:val="center"/>
            <w:hideMark/>
          </w:tcPr>
          <w:p w:rsidR="00D435E7" w:rsidRPr="00D435E7" w:rsidRDefault="00154E57" w:rsidP="00201876">
            <w:pPr>
              <w:spacing w:before="120" w:after="0" w:line="240" w:lineRule="auto"/>
              <w:jc w:val="both"/>
              <w:rPr>
                <w:rFonts w:ascii="Arial Narrow" w:eastAsia="Times New Roman" w:hAnsi="Arial Narrow" w:cs="Times New Roman"/>
                <w:sz w:val="24"/>
                <w:szCs w:val="24"/>
              </w:rPr>
            </w:pPr>
            <w:hyperlink r:id="rId10" w:history="1">
              <w:r w:rsidR="00D435E7" w:rsidRPr="00D435E7">
                <w:rPr>
                  <w:rFonts w:ascii="Arial Narrow" w:eastAsia="Times New Roman" w:hAnsi="Arial Narrow" w:cs="Times New Roman"/>
                  <w:color w:val="0000FF"/>
                  <w:sz w:val="24"/>
                  <w:szCs w:val="24"/>
                  <w:u w:val="single"/>
                </w:rPr>
                <w:t>040 3787 555</w:t>
              </w:r>
            </w:hyperlink>
            <w:r w:rsidR="00D435E7" w:rsidRPr="00D435E7">
              <w:rPr>
                <w:rFonts w:ascii="Arial Narrow" w:eastAsia="Times New Roman" w:hAnsi="Arial Narrow" w:cs="Times New Roman"/>
                <w:sz w:val="24"/>
                <w:szCs w:val="24"/>
              </w:rPr>
              <w:t xml:space="preserve"> </w:t>
            </w:r>
          </w:p>
        </w:tc>
        <w:tc>
          <w:tcPr>
            <w:tcW w:w="8905" w:type="dxa"/>
            <w:vAlign w:val="center"/>
            <w:hideMark/>
          </w:tcPr>
          <w:p w:rsidR="00D435E7" w:rsidRPr="00D435E7" w:rsidRDefault="00D435E7" w:rsidP="00201876">
            <w:pPr>
              <w:spacing w:before="120" w:after="0" w:line="240" w:lineRule="auto"/>
              <w:jc w:val="both"/>
              <w:rPr>
                <w:rFonts w:ascii="Arial Narrow" w:eastAsia="Times New Roman" w:hAnsi="Arial Narrow" w:cs="Times New Roman"/>
                <w:sz w:val="24"/>
                <w:szCs w:val="24"/>
              </w:rPr>
            </w:pPr>
            <w:r w:rsidRPr="00D435E7">
              <w:rPr>
                <w:rFonts w:ascii="Arial Narrow" w:eastAsia="Times New Roman" w:hAnsi="Arial Narrow" w:cs="Times New Roman"/>
                <w:sz w:val="24"/>
                <w:szCs w:val="24"/>
              </w:rPr>
              <w:t>(#</w:t>
            </w:r>
            <w:r w:rsidRPr="00D435E7">
              <w:rPr>
                <w:rFonts w:ascii="Arial Narrow" w:eastAsia="Times New Roman" w:hAnsi="Arial Narrow" w:cs="Times New Roman"/>
                <w:b/>
                <w:bCs/>
                <w:sz w:val="24"/>
                <w:szCs w:val="24"/>
              </w:rPr>
              <w:t>555</w:t>
            </w:r>
            <w:r w:rsidRPr="00D435E7">
              <w:rPr>
                <w:rFonts w:ascii="Arial Narrow" w:eastAsia="Times New Roman" w:hAnsi="Arial Narrow" w:cs="Times New Roman"/>
                <w:sz w:val="24"/>
                <w:szCs w:val="24"/>
              </w:rPr>
              <w:t>) (</w:t>
            </w:r>
            <w:r w:rsidRPr="00D435E7">
              <w:rPr>
                <w:rFonts w:ascii="Arial Narrow" w:eastAsia="Times New Roman" w:hAnsi="Arial Narrow" w:cs="Times New Roman"/>
                <w:b/>
                <w:bCs/>
                <w:sz w:val="24"/>
                <w:szCs w:val="24"/>
              </w:rPr>
              <w:t>Emergency Team</w:t>
            </w:r>
            <w:r w:rsidRPr="00D435E7">
              <w:rPr>
                <w:rFonts w:ascii="Arial Narrow" w:eastAsia="Times New Roman" w:hAnsi="Arial Narrow" w:cs="Times New Roman"/>
                <w:sz w:val="24"/>
                <w:szCs w:val="24"/>
              </w:rPr>
              <w:t xml:space="preserve">) </w:t>
            </w:r>
          </w:p>
        </w:tc>
      </w:tr>
      <w:tr w:rsidR="00D435E7" w:rsidRPr="00D435E7" w:rsidTr="00030058">
        <w:trPr>
          <w:tblCellSpacing w:w="15" w:type="dxa"/>
        </w:trPr>
        <w:tc>
          <w:tcPr>
            <w:tcW w:w="1560" w:type="dxa"/>
            <w:vAlign w:val="center"/>
            <w:hideMark/>
          </w:tcPr>
          <w:p w:rsidR="00D435E7" w:rsidRPr="00D435E7" w:rsidRDefault="00154E57" w:rsidP="00201876">
            <w:pPr>
              <w:spacing w:before="120" w:after="0" w:line="240" w:lineRule="auto"/>
              <w:jc w:val="both"/>
              <w:rPr>
                <w:rFonts w:ascii="Arial Narrow" w:eastAsia="Times New Roman" w:hAnsi="Arial Narrow" w:cs="Times New Roman"/>
                <w:sz w:val="24"/>
                <w:szCs w:val="24"/>
              </w:rPr>
            </w:pPr>
            <w:hyperlink r:id="rId11" w:history="1">
              <w:r w:rsidR="00D435E7" w:rsidRPr="00D435E7">
                <w:rPr>
                  <w:rFonts w:ascii="Arial Narrow" w:eastAsia="Times New Roman" w:hAnsi="Arial Narrow" w:cs="Times New Roman"/>
                  <w:color w:val="0000FF"/>
                  <w:sz w:val="24"/>
                  <w:szCs w:val="24"/>
                  <w:u w:val="single"/>
                </w:rPr>
                <w:t>555@sissa.it</w:t>
              </w:r>
            </w:hyperlink>
            <w:r w:rsidR="00D435E7" w:rsidRPr="00D435E7">
              <w:rPr>
                <w:rFonts w:ascii="Arial Narrow" w:eastAsia="Times New Roman" w:hAnsi="Arial Narrow" w:cs="Times New Roman"/>
                <w:sz w:val="24"/>
                <w:szCs w:val="24"/>
              </w:rPr>
              <w:t xml:space="preserve"> </w:t>
            </w:r>
          </w:p>
        </w:tc>
        <w:tc>
          <w:tcPr>
            <w:tcW w:w="8905" w:type="dxa"/>
            <w:vAlign w:val="center"/>
            <w:hideMark/>
          </w:tcPr>
          <w:p w:rsidR="00D435E7" w:rsidRPr="00D435E7" w:rsidRDefault="00D435E7" w:rsidP="00201876">
            <w:pPr>
              <w:spacing w:before="120" w:after="0" w:line="240" w:lineRule="auto"/>
              <w:jc w:val="both"/>
              <w:rPr>
                <w:rFonts w:ascii="Arial Narrow" w:eastAsia="Times New Roman" w:hAnsi="Arial Narrow" w:cs="Times New Roman"/>
                <w:sz w:val="24"/>
                <w:szCs w:val="24"/>
              </w:rPr>
            </w:pPr>
            <w:r w:rsidRPr="00D435E7">
              <w:rPr>
                <w:rFonts w:ascii="Arial Narrow" w:eastAsia="Times New Roman" w:hAnsi="Arial Narrow" w:cs="Times New Roman"/>
                <w:sz w:val="24"/>
                <w:szCs w:val="24"/>
              </w:rPr>
              <w:t>(</w:t>
            </w:r>
            <w:proofErr w:type="gramStart"/>
            <w:r w:rsidRPr="00D435E7">
              <w:rPr>
                <w:rFonts w:ascii="Arial Narrow" w:eastAsia="Times New Roman" w:hAnsi="Arial Narrow" w:cs="Times New Roman"/>
                <w:sz w:val="24"/>
                <w:szCs w:val="24"/>
              </w:rPr>
              <w:t>to</w:t>
            </w:r>
            <w:proofErr w:type="gramEnd"/>
            <w:r w:rsidRPr="00D435E7">
              <w:rPr>
                <w:rFonts w:ascii="Arial Narrow" w:eastAsia="Times New Roman" w:hAnsi="Arial Narrow" w:cs="Times New Roman"/>
                <w:sz w:val="24"/>
                <w:szCs w:val="24"/>
              </w:rPr>
              <w:t xml:space="preserve"> report issues related to fire starting and situations that you feel abnormal or potentially dangerous). </w:t>
            </w:r>
          </w:p>
        </w:tc>
      </w:tr>
    </w:tbl>
    <w:p w:rsidR="00D435E7" w:rsidRPr="00D435E7" w:rsidRDefault="00D435E7" w:rsidP="00201876">
      <w:pPr>
        <w:spacing w:before="120" w:after="0" w:line="240" w:lineRule="auto"/>
        <w:jc w:val="both"/>
        <w:rPr>
          <w:rFonts w:ascii="Arial Narrow" w:eastAsia="Times New Roman" w:hAnsi="Arial Narrow" w:cs="Times New Roman"/>
          <w:sz w:val="24"/>
          <w:szCs w:val="24"/>
        </w:rPr>
      </w:pPr>
      <w:r w:rsidRPr="00D435E7">
        <w:rPr>
          <w:rFonts w:ascii="Arial Narrow" w:eastAsia="Times New Roman" w:hAnsi="Arial Narrow" w:cs="Times New Roman"/>
          <w:sz w:val="24"/>
          <w:szCs w:val="24"/>
        </w:rPr>
        <w:t xml:space="preserve">Each group includes about twenty people. A call to the 911 or 555 reaches all the operators. The phone of the operator shows the number of the calling user and the time of the call, so the operator knows who has called, even if the user has cannot </w:t>
      </w:r>
      <w:proofErr w:type="gramStart"/>
      <w:r w:rsidRPr="00D435E7">
        <w:rPr>
          <w:rFonts w:ascii="Arial Narrow" w:eastAsia="Times New Roman" w:hAnsi="Arial Narrow" w:cs="Times New Roman"/>
          <w:sz w:val="24"/>
          <w:szCs w:val="24"/>
        </w:rPr>
        <w:t>terminated</w:t>
      </w:r>
      <w:proofErr w:type="gramEnd"/>
      <w:r w:rsidRPr="00D435E7">
        <w:rPr>
          <w:rFonts w:ascii="Arial Narrow" w:eastAsia="Times New Roman" w:hAnsi="Arial Narrow" w:cs="Times New Roman"/>
          <w:sz w:val="24"/>
          <w:szCs w:val="24"/>
        </w:rPr>
        <w:t xml:space="preserve"> its call.</w:t>
      </w:r>
    </w:p>
    <w:p w:rsidR="00D435E7" w:rsidRPr="00D435E7" w:rsidRDefault="00D435E7" w:rsidP="00201876">
      <w:pPr>
        <w:spacing w:before="120" w:after="0" w:line="240" w:lineRule="auto"/>
        <w:jc w:val="both"/>
        <w:rPr>
          <w:rFonts w:ascii="Arial Narrow" w:eastAsia="Times New Roman" w:hAnsi="Arial Narrow" w:cs="Times New Roman"/>
          <w:sz w:val="24"/>
          <w:szCs w:val="24"/>
        </w:rPr>
      </w:pPr>
      <w:r w:rsidRPr="00D435E7">
        <w:rPr>
          <w:rFonts w:ascii="Arial Narrow" w:eastAsia="Times New Roman" w:hAnsi="Arial Narrow" w:cs="Times New Roman"/>
          <w:sz w:val="24"/>
          <w:szCs w:val="24"/>
        </w:rPr>
        <w:t>In case of non-response the call is diverted to the SISSA Control Room.</w:t>
      </w:r>
    </w:p>
    <w:p w:rsidR="00D435E7" w:rsidRPr="00D435E7" w:rsidRDefault="00D435E7" w:rsidP="00201876">
      <w:pPr>
        <w:spacing w:before="120" w:after="0" w:line="240" w:lineRule="auto"/>
        <w:jc w:val="both"/>
        <w:rPr>
          <w:rFonts w:ascii="Arial Narrow" w:eastAsia="Times New Roman" w:hAnsi="Arial Narrow" w:cs="Times New Roman"/>
          <w:sz w:val="24"/>
          <w:szCs w:val="24"/>
        </w:rPr>
      </w:pPr>
      <w:r w:rsidRPr="00D435E7">
        <w:rPr>
          <w:rFonts w:ascii="Arial Narrow" w:eastAsia="Times New Roman" w:hAnsi="Arial Narrow" w:cs="Times New Roman"/>
          <w:sz w:val="24"/>
          <w:szCs w:val="24"/>
        </w:rPr>
        <w:t xml:space="preserve">The activation time of 911 and 555 numbers has been set </w:t>
      </w:r>
      <w:r w:rsidRPr="00D435E7">
        <w:rPr>
          <w:rFonts w:ascii="Arial Narrow" w:eastAsia="Times New Roman" w:hAnsi="Arial Narrow" w:cs="Times New Roman"/>
          <w:b/>
          <w:sz w:val="24"/>
          <w:szCs w:val="24"/>
        </w:rPr>
        <w:t>from 9:00am to 5:00pm, working days</w:t>
      </w:r>
      <w:r w:rsidRPr="00D435E7">
        <w:rPr>
          <w:rFonts w:ascii="Arial Narrow" w:eastAsia="Times New Roman" w:hAnsi="Arial Narrow" w:cs="Times New Roman"/>
          <w:sz w:val="24"/>
          <w:szCs w:val="24"/>
        </w:rPr>
        <w:t>. During other times they are forwarded to the SISSA Control Room.</w:t>
      </w:r>
    </w:p>
    <w:p w:rsidR="00D435E7" w:rsidRPr="00D435E7" w:rsidRDefault="00D435E7" w:rsidP="00201876">
      <w:pPr>
        <w:spacing w:before="120" w:after="0" w:line="240" w:lineRule="auto"/>
        <w:jc w:val="both"/>
        <w:rPr>
          <w:rFonts w:ascii="Arial Narrow" w:eastAsia="Times New Roman" w:hAnsi="Arial Narrow" w:cs="Times New Roman"/>
          <w:sz w:val="24"/>
          <w:szCs w:val="24"/>
        </w:rPr>
      </w:pPr>
      <w:r w:rsidRPr="00D435E7">
        <w:rPr>
          <w:rFonts w:ascii="Arial Narrow" w:eastAsia="Times New Roman" w:hAnsi="Arial Narrow" w:cs="Times New Roman"/>
          <w:sz w:val="24"/>
          <w:szCs w:val="24"/>
        </w:rPr>
        <w:t xml:space="preserve">During the activation time of 911 and 555 </w:t>
      </w:r>
      <w:r w:rsidR="000F7743">
        <w:rPr>
          <w:rFonts w:ascii="Arial Narrow" w:eastAsia="Times New Roman" w:hAnsi="Arial Narrow" w:cs="Times New Roman"/>
          <w:sz w:val="24"/>
          <w:szCs w:val="24"/>
        </w:rPr>
        <w:t>you should not call</w:t>
      </w:r>
      <w:r w:rsidRPr="00D435E7">
        <w:rPr>
          <w:rFonts w:ascii="Arial Narrow" w:eastAsia="Times New Roman" w:hAnsi="Arial Narrow" w:cs="Times New Roman"/>
          <w:sz w:val="24"/>
          <w:szCs w:val="24"/>
        </w:rPr>
        <w:t xml:space="preserve"> 118 (the National Health Service) or 115 (the Fire Department). Only trained personnel belonging to the First Aid and Emergency groups can carry out an initial assessment or any intervention that could prevent unnecessary calls to 118 or 115.</w:t>
      </w:r>
    </w:p>
    <w:p w:rsidR="00D435E7" w:rsidRPr="00D435E7" w:rsidRDefault="00D435E7" w:rsidP="00201876">
      <w:pPr>
        <w:spacing w:before="120" w:after="0" w:line="240" w:lineRule="auto"/>
        <w:jc w:val="both"/>
        <w:rPr>
          <w:rFonts w:ascii="Arial Narrow" w:eastAsia="Times New Roman" w:hAnsi="Arial Narrow" w:cs="Times New Roman"/>
          <w:sz w:val="24"/>
          <w:szCs w:val="24"/>
        </w:rPr>
      </w:pPr>
      <w:r w:rsidRPr="00D435E7">
        <w:rPr>
          <w:rFonts w:ascii="Arial Narrow" w:eastAsia="Times New Roman" w:hAnsi="Arial Narrow" w:cs="Times New Roman"/>
          <w:sz w:val="24"/>
          <w:szCs w:val="24"/>
        </w:rPr>
        <w:t xml:space="preserve">Remember that throughout the </w:t>
      </w:r>
      <w:hyperlink r:id="rId12" w:history="1">
        <w:r w:rsidRPr="00D435E7">
          <w:rPr>
            <w:rFonts w:ascii="Arial Narrow" w:eastAsia="Times New Roman" w:hAnsi="Arial Narrow" w:cs="Times New Roman"/>
            <w:color w:val="0000FF"/>
            <w:sz w:val="24"/>
            <w:szCs w:val="24"/>
            <w:u w:val="single"/>
          </w:rPr>
          <w:t>European Union</w:t>
        </w:r>
      </w:hyperlink>
      <w:r w:rsidRPr="00D435E7">
        <w:rPr>
          <w:rFonts w:ascii="Arial Narrow" w:eastAsia="Times New Roman" w:hAnsi="Arial Narrow" w:cs="Times New Roman"/>
          <w:sz w:val="24"/>
          <w:szCs w:val="24"/>
        </w:rPr>
        <w:t xml:space="preserve"> the abuse or simple call "as a joke" of these numbers is considered illegal and punishable by law for </w:t>
      </w:r>
      <w:hyperlink r:id="rId13" w:history="1">
        <w:r w:rsidRPr="00D435E7">
          <w:rPr>
            <w:rFonts w:ascii="Arial Narrow" w:eastAsia="Times New Roman" w:hAnsi="Arial Narrow" w:cs="Times New Roman"/>
            <w:color w:val="0000FF"/>
            <w:sz w:val="24"/>
            <w:szCs w:val="24"/>
            <w:u w:val="single"/>
          </w:rPr>
          <w:t>false alarm</w:t>
        </w:r>
      </w:hyperlink>
      <w:r w:rsidRPr="00D435E7">
        <w:rPr>
          <w:rFonts w:ascii="Arial Narrow" w:eastAsia="Times New Roman" w:hAnsi="Arial Narrow" w:cs="Times New Roman"/>
          <w:sz w:val="24"/>
          <w:szCs w:val="24"/>
        </w:rPr>
        <w:t>.</w:t>
      </w:r>
    </w:p>
    <w:p w:rsidR="00D435E7" w:rsidRPr="00D435E7" w:rsidRDefault="00D435E7" w:rsidP="00201876">
      <w:pPr>
        <w:spacing w:before="120" w:after="0" w:line="240" w:lineRule="auto"/>
        <w:jc w:val="both"/>
        <w:rPr>
          <w:rFonts w:ascii="Arial Narrow" w:eastAsia="Times New Roman" w:hAnsi="Arial Narrow" w:cs="Times New Roman"/>
          <w:color w:val="000000"/>
          <w:sz w:val="24"/>
          <w:szCs w:val="24"/>
        </w:rPr>
      </w:pPr>
      <w:r w:rsidRPr="00D435E7">
        <w:rPr>
          <w:rFonts w:ascii="Arial Narrow" w:eastAsia="Times New Roman" w:hAnsi="Arial Narrow" w:cs="Times New Roman"/>
          <w:color w:val="000000"/>
          <w:sz w:val="24"/>
          <w:szCs w:val="24"/>
        </w:rPr>
        <w:lastRenderedPageBreak/>
        <w:t>The following is a list of actions to be taken during a chemical spill. If you have any concerns or questions, please contact SPP at #739.</w:t>
      </w:r>
    </w:p>
    <w:p w:rsidR="00D435E7" w:rsidRPr="00D435E7" w:rsidRDefault="00D435E7" w:rsidP="00201876">
      <w:pPr>
        <w:keepNext/>
        <w:spacing w:before="120" w:after="0" w:line="240" w:lineRule="auto"/>
        <w:jc w:val="both"/>
        <w:textAlignment w:val="baseline"/>
        <w:outlineLvl w:val="1"/>
        <w:rPr>
          <w:rFonts w:ascii="Arial Narrow" w:eastAsia="Times New Roman" w:hAnsi="Arial Narrow" w:cs="Times New Roman"/>
          <w:b/>
          <w:bCs/>
          <w:iCs/>
          <w:sz w:val="24"/>
          <w:szCs w:val="24"/>
        </w:rPr>
      </w:pPr>
      <w:bookmarkStart w:id="11" w:name="_Toc410911747"/>
      <w:bookmarkStart w:id="12" w:name="_Toc411000922"/>
      <w:r w:rsidRPr="00D435E7">
        <w:rPr>
          <w:rFonts w:ascii="Arial Narrow" w:eastAsia="Times New Roman" w:hAnsi="Arial Narrow" w:cs="Times New Roman"/>
          <w:b/>
          <w:bCs/>
          <w:iCs/>
          <w:sz w:val="24"/>
          <w:szCs w:val="24"/>
        </w:rPr>
        <w:t>Small Spills, Local Clean-up</w:t>
      </w:r>
      <w:bookmarkEnd w:id="11"/>
      <w:bookmarkEnd w:id="12"/>
    </w:p>
    <w:tbl>
      <w:tblPr>
        <w:tblW w:w="49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19"/>
      </w:tblGrid>
      <w:tr w:rsidR="00D435E7" w:rsidRPr="00D435E7" w:rsidTr="00030058">
        <w:trPr>
          <w:jc w:val="center"/>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D435E7" w:rsidRPr="00D435E7" w:rsidRDefault="00D435E7" w:rsidP="00201876">
            <w:pPr>
              <w:spacing w:before="120" w:after="0" w:line="240" w:lineRule="auto"/>
              <w:jc w:val="both"/>
              <w:rPr>
                <w:rFonts w:ascii="Arial Narrow" w:eastAsia="Times New Roman" w:hAnsi="Arial Narrow" w:cs="Times New Roman"/>
                <w:sz w:val="24"/>
                <w:szCs w:val="24"/>
              </w:rPr>
            </w:pPr>
            <w:r w:rsidRPr="00D435E7">
              <w:rPr>
                <w:rFonts w:ascii="Arial Narrow" w:eastAsia="Times New Roman" w:hAnsi="Arial Narrow" w:cs="Times New Roman"/>
                <w:b/>
                <w:bCs/>
                <w:sz w:val="24"/>
                <w:szCs w:val="24"/>
              </w:rPr>
              <w:t>In the event of a minor spill or release that can be cleaned up by local personnel using readily available equipment (absorbent, available from SPP in Small Spill Kit):</w:t>
            </w:r>
          </w:p>
          <w:p w:rsidR="00D435E7" w:rsidRPr="00D435E7" w:rsidRDefault="00D435E7" w:rsidP="00201876">
            <w:pPr>
              <w:numPr>
                <w:ilvl w:val="0"/>
                <w:numId w:val="35"/>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Alert nearby personnel in the area and restrict access.</w:t>
            </w:r>
          </w:p>
          <w:p w:rsidR="00D435E7" w:rsidRPr="00D435E7" w:rsidRDefault="00D435E7" w:rsidP="00201876">
            <w:pPr>
              <w:numPr>
                <w:ilvl w:val="0"/>
                <w:numId w:val="35"/>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Avoid breathing vapors from spill.</w:t>
            </w:r>
          </w:p>
          <w:p w:rsidR="00D435E7" w:rsidRPr="00D435E7" w:rsidRDefault="00D435E7" w:rsidP="00201876">
            <w:pPr>
              <w:numPr>
                <w:ilvl w:val="0"/>
                <w:numId w:val="35"/>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Turn off ignition and heat sources if spilled material is flammable.</w:t>
            </w:r>
          </w:p>
          <w:p w:rsidR="00D435E7" w:rsidRPr="00D435E7" w:rsidRDefault="00D435E7" w:rsidP="00201876">
            <w:pPr>
              <w:numPr>
                <w:ilvl w:val="0"/>
                <w:numId w:val="35"/>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Review the MSDS for the spilled material, or use your knowledge of the hazards of the material to determine the appropriate level of protection.</w:t>
            </w:r>
          </w:p>
          <w:p w:rsidR="00D435E7" w:rsidRPr="00D435E7" w:rsidRDefault="00D435E7" w:rsidP="00201876">
            <w:pPr>
              <w:numPr>
                <w:ilvl w:val="0"/>
                <w:numId w:val="35"/>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 xml:space="preserve">Wear </w:t>
            </w:r>
            <w:r w:rsidRPr="00D435E7">
              <w:rPr>
                <w:rFonts w:ascii="Arial Narrow" w:eastAsia="Times New Roman" w:hAnsi="Arial Narrow" w:cs="Times New Roman"/>
                <w:color w:val="000000"/>
                <w:sz w:val="24"/>
                <w:szCs w:val="24"/>
              </w:rPr>
              <w:t>appropriate protective equipment, such as safety goggles, suitable gloves, and long sleeved lab coat</w:t>
            </w:r>
            <w:r w:rsidRPr="00D435E7">
              <w:rPr>
                <w:rFonts w:ascii="Arial Narrow" w:eastAsia="Times New Roman" w:hAnsi="Arial Narrow" w:cs="Times New Roman"/>
                <w:sz w:val="24"/>
                <w:szCs w:val="24"/>
              </w:rPr>
              <w:t>.</w:t>
            </w:r>
          </w:p>
          <w:p w:rsidR="00D435E7" w:rsidRPr="00D435E7" w:rsidRDefault="00D435E7" w:rsidP="00201876">
            <w:pPr>
              <w:numPr>
                <w:ilvl w:val="0"/>
                <w:numId w:val="35"/>
              </w:numPr>
              <w:spacing w:before="120" w:after="0" w:line="240" w:lineRule="auto"/>
              <w:ind w:right="150"/>
              <w:jc w:val="both"/>
              <w:textAlignment w:val="baseline"/>
              <w:rPr>
                <w:rFonts w:ascii="Arial Narrow" w:eastAsia="Times New Roman" w:hAnsi="Arial Narrow" w:cs="Times New Roman"/>
                <w:color w:val="000000"/>
                <w:sz w:val="24"/>
                <w:szCs w:val="24"/>
              </w:rPr>
            </w:pPr>
            <w:r w:rsidRPr="00D435E7">
              <w:rPr>
                <w:rFonts w:ascii="Arial Narrow" w:eastAsia="Times New Roman" w:hAnsi="Arial Narrow" w:cs="Times New Roman"/>
                <w:sz w:val="24"/>
                <w:szCs w:val="24"/>
              </w:rPr>
              <w:t>Confine spill to small area.</w:t>
            </w:r>
          </w:p>
          <w:p w:rsidR="00D435E7" w:rsidRPr="00D435E7" w:rsidRDefault="00D435E7" w:rsidP="00201876">
            <w:pPr>
              <w:numPr>
                <w:ilvl w:val="0"/>
                <w:numId w:val="35"/>
              </w:numPr>
              <w:spacing w:before="120" w:after="0" w:line="240" w:lineRule="auto"/>
              <w:ind w:right="150"/>
              <w:jc w:val="both"/>
              <w:textAlignment w:val="baseline"/>
              <w:rPr>
                <w:rFonts w:ascii="Arial Narrow" w:eastAsia="Times New Roman" w:hAnsi="Arial Narrow" w:cs="Times New Roman"/>
                <w:color w:val="000000"/>
                <w:sz w:val="24"/>
                <w:szCs w:val="24"/>
              </w:rPr>
            </w:pPr>
            <w:r w:rsidRPr="00D435E7">
              <w:rPr>
                <w:rFonts w:ascii="Arial Narrow" w:eastAsia="Times New Roman" w:hAnsi="Arial Narrow" w:cs="Times New Roman"/>
                <w:sz w:val="24"/>
                <w:szCs w:val="24"/>
              </w:rPr>
              <w:t>Clean up using appropriate kit to neutralize and/or absorb acids and bases.</w:t>
            </w:r>
          </w:p>
          <w:p w:rsidR="00D435E7" w:rsidRPr="00D435E7" w:rsidRDefault="00D435E7" w:rsidP="00201876">
            <w:pPr>
              <w:numPr>
                <w:ilvl w:val="0"/>
                <w:numId w:val="35"/>
              </w:numPr>
              <w:spacing w:before="120" w:after="0" w:line="240" w:lineRule="auto"/>
              <w:ind w:right="150"/>
              <w:jc w:val="both"/>
              <w:textAlignment w:val="baseline"/>
              <w:rPr>
                <w:rFonts w:ascii="Arial Narrow" w:eastAsia="Times New Roman" w:hAnsi="Arial Narrow" w:cs="Times New Roman"/>
                <w:color w:val="000000"/>
                <w:sz w:val="24"/>
                <w:szCs w:val="24"/>
              </w:rPr>
            </w:pPr>
            <w:r w:rsidRPr="00D435E7">
              <w:rPr>
                <w:rFonts w:ascii="Arial Narrow" w:eastAsia="Times New Roman" w:hAnsi="Arial Narrow" w:cs="Times New Roman"/>
                <w:color w:val="000000"/>
                <w:sz w:val="24"/>
                <w:szCs w:val="24"/>
              </w:rPr>
              <w:t xml:space="preserve">Collect residue, place </w:t>
            </w:r>
            <w:r w:rsidRPr="00D435E7">
              <w:rPr>
                <w:rFonts w:ascii="Arial Narrow" w:eastAsia="Times New Roman" w:hAnsi="Arial Narrow" w:cs="Times New Roman"/>
                <w:sz w:val="24"/>
                <w:szCs w:val="24"/>
              </w:rPr>
              <w:t>the contaminated absorbent in a labeled hazardous waste container</w:t>
            </w:r>
            <w:r w:rsidRPr="00D435E7">
              <w:rPr>
                <w:rFonts w:ascii="Arial Narrow" w:eastAsia="Times New Roman" w:hAnsi="Arial Narrow" w:cs="Times New Roman"/>
                <w:color w:val="000000"/>
                <w:sz w:val="24"/>
                <w:szCs w:val="24"/>
              </w:rPr>
              <w:t xml:space="preserve"> and dispose as chemical waste (call #739 for waste collection).</w:t>
            </w:r>
          </w:p>
          <w:p w:rsidR="00D435E7" w:rsidRPr="00D435E7" w:rsidRDefault="00D435E7" w:rsidP="00201876">
            <w:pPr>
              <w:numPr>
                <w:ilvl w:val="0"/>
                <w:numId w:val="35"/>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color w:val="000000"/>
                <w:sz w:val="24"/>
                <w:szCs w:val="24"/>
              </w:rPr>
              <w:t>Clean spill area with water.</w:t>
            </w:r>
          </w:p>
          <w:p w:rsidR="00D435E7" w:rsidRPr="00D435E7" w:rsidRDefault="00D435E7" w:rsidP="00201876">
            <w:pPr>
              <w:numPr>
                <w:ilvl w:val="0"/>
                <w:numId w:val="35"/>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color w:val="000000"/>
                <w:sz w:val="24"/>
                <w:szCs w:val="24"/>
              </w:rPr>
              <w:t xml:space="preserve">It is not necessary to report hazardous drug spills to the Health and Safety Service Office (SPP) unless hazardous waste pickup is required. However, employees may call #739 (or #555) to contact SPP for telephone advice or assistance cleaning up the spill. </w:t>
            </w:r>
            <w:r w:rsidRPr="00D435E7">
              <w:rPr>
                <w:rFonts w:ascii="Arial Narrow" w:eastAsia="Times New Roman" w:hAnsi="Arial Narrow" w:cs="Times New Roman"/>
                <w:b/>
                <w:bCs/>
                <w:color w:val="000000"/>
                <w:sz w:val="24"/>
                <w:szCs w:val="24"/>
              </w:rPr>
              <w:t>SPP will respond to large spills that are beyond the capacity of employees in the vicinity of the spill</w:t>
            </w:r>
            <w:r w:rsidRPr="00D435E7">
              <w:rPr>
                <w:rFonts w:ascii="Arial Narrow" w:eastAsia="Times New Roman" w:hAnsi="Arial Narrow" w:cs="Times New Roman"/>
                <w:color w:val="000000"/>
                <w:sz w:val="24"/>
                <w:szCs w:val="24"/>
              </w:rPr>
              <w:t>.</w:t>
            </w:r>
          </w:p>
        </w:tc>
      </w:tr>
    </w:tbl>
    <w:p w:rsidR="00D435E7" w:rsidRPr="00D435E7" w:rsidRDefault="00D435E7" w:rsidP="00201876">
      <w:pPr>
        <w:keepNext/>
        <w:spacing w:before="120" w:after="0" w:line="240" w:lineRule="auto"/>
        <w:jc w:val="both"/>
        <w:textAlignment w:val="baseline"/>
        <w:outlineLvl w:val="1"/>
        <w:rPr>
          <w:rFonts w:ascii="Arial Narrow" w:eastAsia="Times New Roman" w:hAnsi="Arial Narrow" w:cs="Times New Roman"/>
          <w:b/>
          <w:bCs/>
          <w:iCs/>
          <w:sz w:val="24"/>
          <w:szCs w:val="24"/>
        </w:rPr>
      </w:pPr>
      <w:bookmarkStart w:id="13" w:name="_Toc411000923"/>
      <w:r w:rsidRPr="00D435E7">
        <w:rPr>
          <w:rFonts w:ascii="Arial Narrow" w:eastAsia="Times New Roman" w:hAnsi="Arial Narrow" w:cs="Times New Roman"/>
          <w:b/>
          <w:bCs/>
          <w:iCs/>
          <w:sz w:val="24"/>
          <w:szCs w:val="24"/>
        </w:rPr>
        <w:t>Major Chemical Spills</w:t>
      </w:r>
      <w:bookmarkEnd w:id="13"/>
    </w:p>
    <w:tbl>
      <w:tblPr>
        <w:tblW w:w="49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19"/>
      </w:tblGrid>
      <w:tr w:rsidR="00D435E7" w:rsidRPr="00D435E7" w:rsidTr="00030058">
        <w:trPr>
          <w:jc w:val="center"/>
        </w:trPr>
        <w:tc>
          <w:tcPr>
            <w:tcW w:w="1049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D435E7" w:rsidRPr="00D435E7" w:rsidRDefault="00D435E7" w:rsidP="00201876">
            <w:pPr>
              <w:spacing w:before="120" w:after="0" w:line="240" w:lineRule="auto"/>
              <w:jc w:val="both"/>
              <w:rPr>
                <w:rFonts w:ascii="Arial Narrow" w:eastAsia="Times New Roman" w:hAnsi="Arial Narrow" w:cs="Times New Roman"/>
                <w:b/>
                <w:sz w:val="24"/>
                <w:szCs w:val="24"/>
              </w:rPr>
            </w:pPr>
            <w:r w:rsidRPr="00D435E7">
              <w:rPr>
                <w:rFonts w:ascii="Arial Narrow" w:eastAsia="Times New Roman" w:hAnsi="Arial Narrow" w:cs="Times New Roman"/>
                <w:b/>
                <w:sz w:val="24"/>
                <w:szCs w:val="24"/>
              </w:rPr>
              <w:t>If spill involves more than 30 ml or covers more than 30x30 cm, or if it will take longer than 15 minutes for you to clean-up, immediately call SPP at #739 (or #555) to report the spill, and notify your supervisor.</w:t>
            </w:r>
          </w:p>
          <w:p w:rsidR="00D435E7" w:rsidRPr="00D435E7" w:rsidRDefault="00D435E7" w:rsidP="00201876">
            <w:pPr>
              <w:spacing w:before="120" w:after="0" w:line="240" w:lineRule="auto"/>
              <w:jc w:val="both"/>
              <w:rPr>
                <w:rFonts w:ascii="Arial Narrow" w:eastAsia="Times New Roman" w:hAnsi="Arial Narrow" w:cs="Times New Roman"/>
                <w:b/>
                <w:sz w:val="24"/>
                <w:szCs w:val="24"/>
              </w:rPr>
            </w:pPr>
            <w:r w:rsidRPr="00D435E7">
              <w:rPr>
                <w:rFonts w:ascii="Arial Narrow" w:eastAsia="Times New Roman" w:hAnsi="Arial Narrow" w:cs="Times New Roman"/>
                <w:b/>
                <w:sz w:val="24"/>
                <w:szCs w:val="24"/>
              </w:rPr>
              <w:t>Assess the risk</w:t>
            </w:r>
          </w:p>
          <w:p w:rsidR="00D435E7" w:rsidRPr="00D435E7" w:rsidRDefault="00D435E7" w:rsidP="00201876">
            <w:pPr>
              <w:numPr>
                <w:ilvl w:val="0"/>
                <w:numId w:val="30"/>
              </w:numPr>
              <w:tabs>
                <w:tab w:val="clear" w:pos="288"/>
                <w:tab w:val="num" w:pos="316"/>
              </w:tabs>
              <w:spacing w:before="120" w:after="0" w:line="240" w:lineRule="auto"/>
              <w:ind w:left="316" w:hanging="284"/>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color w:val="000000"/>
                <w:sz w:val="24"/>
                <w:szCs w:val="24"/>
              </w:rPr>
              <w:t>Alert people in the area to evacuate</w:t>
            </w:r>
          </w:p>
          <w:p w:rsidR="00D435E7" w:rsidRPr="00D435E7" w:rsidRDefault="00D435E7" w:rsidP="00201876">
            <w:pPr>
              <w:numPr>
                <w:ilvl w:val="0"/>
                <w:numId w:val="30"/>
              </w:numPr>
              <w:tabs>
                <w:tab w:val="clear" w:pos="288"/>
                <w:tab w:val="num" w:pos="316"/>
              </w:tabs>
              <w:spacing w:before="120" w:after="0" w:line="240" w:lineRule="auto"/>
              <w:ind w:left="316" w:hanging="284"/>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color w:val="000000"/>
                <w:sz w:val="24"/>
                <w:szCs w:val="24"/>
              </w:rPr>
              <w:t>Turn off ignition and heat sources if spilled material is flammable.</w:t>
            </w:r>
          </w:p>
          <w:p w:rsidR="00D435E7" w:rsidRPr="00D435E7" w:rsidRDefault="00D435E7" w:rsidP="00201876">
            <w:pPr>
              <w:numPr>
                <w:ilvl w:val="0"/>
                <w:numId w:val="30"/>
              </w:numPr>
              <w:tabs>
                <w:tab w:val="clear" w:pos="288"/>
                <w:tab w:val="num" w:pos="316"/>
              </w:tabs>
              <w:spacing w:before="120" w:after="0" w:line="240" w:lineRule="auto"/>
              <w:ind w:left="316" w:hanging="284"/>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color w:val="000000"/>
                <w:sz w:val="24"/>
                <w:szCs w:val="24"/>
              </w:rPr>
              <w:t xml:space="preserve">Call </w:t>
            </w:r>
            <w:r w:rsidRPr="00D435E7">
              <w:rPr>
                <w:rFonts w:ascii="Arial Narrow" w:eastAsia="Times New Roman" w:hAnsi="Arial Narrow" w:cs="Times New Roman"/>
                <w:b/>
                <w:color w:val="000000"/>
                <w:sz w:val="24"/>
                <w:szCs w:val="24"/>
              </w:rPr>
              <w:t>#</w:t>
            </w:r>
            <w:r w:rsidRPr="00D435E7">
              <w:rPr>
                <w:rFonts w:ascii="Arial Narrow" w:eastAsia="Times New Roman" w:hAnsi="Arial Narrow" w:cs="Times New Roman"/>
                <w:b/>
                <w:bCs/>
                <w:color w:val="000000"/>
                <w:sz w:val="24"/>
                <w:szCs w:val="24"/>
              </w:rPr>
              <w:t>911 in case of injury.</w:t>
            </w:r>
          </w:p>
          <w:p w:rsidR="00D435E7" w:rsidRPr="00D435E7" w:rsidRDefault="00D435E7" w:rsidP="00201876">
            <w:pPr>
              <w:numPr>
                <w:ilvl w:val="0"/>
                <w:numId w:val="30"/>
              </w:numPr>
              <w:tabs>
                <w:tab w:val="clear" w:pos="288"/>
                <w:tab w:val="num" w:pos="316"/>
              </w:tabs>
              <w:spacing w:before="120" w:after="0" w:line="240" w:lineRule="auto"/>
              <w:ind w:left="316" w:hanging="284"/>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color w:val="000000"/>
                <w:sz w:val="24"/>
                <w:szCs w:val="24"/>
              </w:rPr>
              <w:t>Attend to injured or contaminated persons and remove them from exposure.</w:t>
            </w:r>
          </w:p>
          <w:p w:rsidR="00D435E7" w:rsidRPr="00D435E7" w:rsidRDefault="00D435E7" w:rsidP="00201876">
            <w:pPr>
              <w:numPr>
                <w:ilvl w:val="0"/>
                <w:numId w:val="30"/>
              </w:numPr>
              <w:tabs>
                <w:tab w:val="clear" w:pos="288"/>
                <w:tab w:val="num" w:pos="316"/>
              </w:tabs>
              <w:spacing w:before="120" w:after="0" w:line="240" w:lineRule="auto"/>
              <w:ind w:left="316" w:hanging="284"/>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color w:val="000000"/>
                <w:sz w:val="24"/>
                <w:szCs w:val="24"/>
              </w:rPr>
              <w:t>Assess the spill, and identify the spilled material, if possible.</w:t>
            </w:r>
          </w:p>
          <w:p w:rsidR="00D435E7" w:rsidRPr="00D435E7" w:rsidRDefault="00D435E7" w:rsidP="00201876">
            <w:pPr>
              <w:numPr>
                <w:ilvl w:val="0"/>
                <w:numId w:val="30"/>
              </w:numPr>
              <w:tabs>
                <w:tab w:val="clear" w:pos="288"/>
                <w:tab w:val="num" w:pos="316"/>
              </w:tabs>
              <w:spacing w:before="120" w:after="0" w:line="240" w:lineRule="auto"/>
              <w:ind w:left="316" w:hanging="284"/>
              <w:jc w:val="both"/>
              <w:textAlignment w:val="baseline"/>
              <w:rPr>
                <w:rFonts w:ascii="Arial Narrow" w:eastAsia="Times New Roman" w:hAnsi="Arial Narrow" w:cs="Times New Roman"/>
                <w:b/>
                <w:sz w:val="24"/>
                <w:szCs w:val="24"/>
              </w:rPr>
            </w:pPr>
            <w:r w:rsidRPr="00D435E7">
              <w:rPr>
                <w:rFonts w:ascii="Arial Narrow" w:eastAsia="Times New Roman" w:hAnsi="Arial Narrow" w:cs="Times New Roman"/>
                <w:b/>
                <w:color w:val="000000"/>
                <w:sz w:val="24"/>
                <w:szCs w:val="24"/>
              </w:rPr>
              <w:t>Always put safety first!</w:t>
            </w:r>
          </w:p>
          <w:p w:rsidR="00D435E7" w:rsidRPr="00D435E7" w:rsidRDefault="00D435E7" w:rsidP="00201876">
            <w:pPr>
              <w:numPr>
                <w:ilvl w:val="0"/>
                <w:numId w:val="30"/>
              </w:numPr>
              <w:tabs>
                <w:tab w:val="clear" w:pos="288"/>
                <w:tab w:val="num" w:pos="316"/>
              </w:tabs>
              <w:spacing w:before="120" w:after="0" w:line="240" w:lineRule="auto"/>
              <w:ind w:left="316" w:hanging="284"/>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color w:val="000000"/>
                <w:sz w:val="24"/>
                <w:szCs w:val="24"/>
              </w:rPr>
              <w:lastRenderedPageBreak/>
              <w:t>Have person knowledgeable of the area assist emergency personnel.</w:t>
            </w:r>
          </w:p>
          <w:p w:rsidR="00D435E7" w:rsidRPr="00D435E7" w:rsidRDefault="00D435E7" w:rsidP="00201876">
            <w:pPr>
              <w:spacing w:before="120" w:after="0" w:line="240" w:lineRule="auto"/>
              <w:ind w:left="316"/>
              <w:jc w:val="both"/>
              <w:rPr>
                <w:rFonts w:ascii="Arial Narrow" w:eastAsia="Times New Roman" w:hAnsi="Arial Narrow" w:cs="Times New Roman"/>
                <w:b/>
                <w:color w:val="000000"/>
                <w:sz w:val="24"/>
                <w:szCs w:val="24"/>
              </w:rPr>
            </w:pPr>
            <w:proofErr w:type="spellStart"/>
            <w:r w:rsidRPr="00D435E7">
              <w:rPr>
                <w:rFonts w:ascii="Arial Narrow" w:eastAsia="Times New Roman" w:hAnsi="Arial Narrow" w:cs="Times New Roman"/>
                <w:b/>
                <w:color w:val="000000"/>
                <w:sz w:val="24"/>
                <w:szCs w:val="24"/>
              </w:rPr>
              <w:t>Istructions</w:t>
            </w:r>
            <w:proofErr w:type="spellEnd"/>
            <w:r w:rsidRPr="00D435E7">
              <w:rPr>
                <w:rFonts w:ascii="Arial Narrow" w:eastAsia="Times New Roman" w:hAnsi="Arial Narrow" w:cs="Times New Roman"/>
                <w:b/>
                <w:color w:val="000000"/>
                <w:sz w:val="24"/>
                <w:szCs w:val="24"/>
              </w:rPr>
              <w:t xml:space="preserve"> for emergency personnel</w:t>
            </w:r>
          </w:p>
          <w:p w:rsidR="00D435E7" w:rsidRPr="00D435E7" w:rsidRDefault="00D435E7" w:rsidP="00201876">
            <w:pPr>
              <w:numPr>
                <w:ilvl w:val="0"/>
                <w:numId w:val="20"/>
              </w:numPr>
              <w:spacing w:before="120" w:after="0" w:line="240" w:lineRule="auto"/>
              <w:ind w:left="316"/>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Obtain carcinogen/hazardous drugs spill kit.</w:t>
            </w:r>
          </w:p>
          <w:p w:rsidR="00D435E7" w:rsidRPr="00D435E7" w:rsidRDefault="00D435E7" w:rsidP="00201876">
            <w:pPr>
              <w:numPr>
                <w:ilvl w:val="0"/>
                <w:numId w:val="20"/>
              </w:numPr>
              <w:spacing w:before="120" w:after="0" w:line="240" w:lineRule="auto"/>
              <w:ind w:left="316"/>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b/>
                <w:sz w:val="24"/>
                <w:szCs w:val="24"/>
              </w:rPr>
              <w:t>Select personal protective equipment (PPE)</w:t>
            </w:r>
            <w:r w:rsidRPr="00D435E7">
              <w:rPr>
                <w:rFonts w:ascii="Arial Narrow" w:eastAsia="Times New Roman" w:hAnsi="Arial Narrow" w:cs="Times New Roman"/>
                <w:sz w:val="24"/>
                <w:szCs w:val="24"/>
              </w:rPr>
              <w:t>: Put on safety goggles and double gloves, put on disposable lab coat and shoe covers (optional) from kit. Tuck sleeves into the outer gloves. If the material is unknown, assume the worst.</w:t>
            </w:r>
          </w:p>
          <w:p w:rsidR="00D435E7" w:rsidRPr="00D435E7" w:rsidRDefault="00D435E7" w:rsidP="00201876">
            <w:pPr>
              <w:numPr>
                <w:ilvl w:val="0"/>
                <w:numId w:val="20"/>
              </w:numPr>
              <w:spacing w:before="120" w:after="0" w:line="240" w:lineRule="auto"/>
              <w:ind w:left="316"/>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b/>
                <w:sz w:val="24"/>
                <w:szCs w:val="24"/>
              </w:rPr>
              <w:t>Block, divert, or contain the spill</w:t>
            </w:r>
            <w:r w:rsidRPr="00D435E7">
              <w:rPr>
                <w:rFonts w:ascii="Arial Narrow" w:eastAsia="Times New Roman" w:hAnsi="Arial Narrow" w:cs="Times New Roman"/>
                <w:sz w:val="24"/>
                <w:szCs w:val="24"/>
              </w:rPr>
              <w:t>: stop the source of the spilled material, if possible. This may be as simple as closing a valve or righting a drum.</w:t>
            </w:r>
          </w:p>
          <w:p w:rsidR="00D435E7" w:rsidRPr="00D435E7" w:rsidRDefault="00D435E7" w:rsidP="00201876">
            <w:pPr>
              <w:numPr>
                <w:ilvl w:val="0"/>
                <w:numId w:val="20"/>
              </w:numPr>
              <w:spacing w:before="120" w:after="0" w:line="240" w:lineRule="auto"/>
              <w:ind w:left="316"/>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b/>
                <w:sz w:val="24"/>
                <w:szCs w:val="24"/>
              </w:rPr>
              <w:t>Assess the incident response</w:t>
            </w:r>
            <w:r w:rsidRPr="00D435E7">
              <w:rPr>
                <w:rFonts w:ascii="Arial Narrow" w:eastAsia="Times New Roman" w:hAnsi="Arial Narrow" w:cs="Times New Roman"/>
                <w:sz w:val="24"/>
                <w:szCs w:val="24"/>
              </w:rPr>
              <w:t>: once under control, reassess the situation and develop an action plan for clean-up.</w:t>
            </w:r>
          </w:p>
          <w:p w:rsidR="00D435E7" w:rsidRPr="00D435E7" w:rsidRDefault="00D435E7" w:rsidP="00201876">
            <w:pPr>
              <w:numPr>
                <w:ilvl w:val="0"/>
                <w:numId w:val="36"/>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If there are broken glass fragments, use the detachable scraper to carefully "sweep" them or other sharps into the scoop. Place these sharps in a needle box.</w:t>
            </w:r>
          </w:p>
          <w:p w:rsidR="00D435E7" w:rsidRPr="00D435E7" w:rsidRDefault="00D435E7" w:rsidP="00201876">
            <w:pPr>
              <w:numPr>
                <w:ilvl w:val="0"/>
                <w:numId w:val="36"/>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Use the absorbent pads to gently cover and wipe up the spilled material. If additional absorbent material is needed, use plastic lined pads or other available materials. Place used absorbent in one of the clear 20 liters bags from the spill kit.</w:t>
            </w:r>
          </w:p>
          <w:p w:rsidR="00D435E7" w:rsidRPr="00D435E7" w:rsidRDefault="00D435E7" w:rsidP="00201876">
            <w:pPr>
              <w:numPr>
                <w:ilvl w:val="0"/>
                <w:numId w:val="36"/>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Clean the area thoroughly with water. Disposable materials used in this step should go into the open bag from the spill kit.</w:t>
            </w:r>
          </w:p>
          <w:p w:rsidR="00D435E7" w:rsidRPr="00D435E7" w:rsidRDefault="00D435E7" w:rsidP="00201876">
            <w:pPr>
              <w:numPr>
                <w:ilvl w:val="0"/>
                <w:numId w:val="36"/>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Technical staff should bag and label any contaminated stuff and send to Kitchen.</w:t>
            </w:r>
          </w:p>
          <w:p w:rsidR="00D435E7" w:rsidRPr="00D435E7" w:rsidRDefault="00D435E7" w:rsidP="00201876">
            <w:pPr>
              <w:numPr>
                <w:ilvl w:val="0"/>
                <w:numId w:val="36"/>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Clean the area three times using a detergent solution, then rinse. (Housekeeping can be called in for this step ONLY.)</w:t>
            </w:r>
          </w:p>
          <w:p w:rsidR="00D435E7" w:rsidRPr="00D435E7" w:rsidRDefault="00D435E7" w:rsidP="00201876">
            <w:pPr>
              <w:numPr>
                <w:ilvl w:val="0"/>
                <w:numId w:val="20"/>
              </w:numPr>
              <w:spacing w:before="120" w:after="0" w:line="240" w:lineRule="auto"/>
              <w:ind w:left="316"/>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b/>
                <w:sz w:val="24"/>
                <w:szCs w:val="24"/>
              </w:rPr>
              <w:t>Decontaminate</w:t>
            </w:r>
            <w:r w:rsidRPr="00D435E7">
              <w:rPr>
                <w:rFonts w:ascii="Arial Narrow" w:eastAsia="Times New Roman" w:hAnsi="Arial Narrow" w:cs="Times New Roman"/>
                <w:sz w:val="24"/>
                <w:szCs w:val="24"/>
              </w:rPr>
              <w:t>: decontaminate the site, personnel and equipment.</w:t>
            </w:r>
          </w:p>
          <w:p w:rsidR="00D435E7" w:rsidRPr="00D435E7" w:rsidRDefault="00D435E7" w:rsidP="00201876">
            <w:pPr>
              <w:numPr>
                <w:ilvl w:val="0"/>
                <w:numId w:val="37"/>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Remove the shoe covers (if used) and outer pair of gloves. Place these into the open bag from the spill kit.</w:t>
            </w:r>
          </w:p>
          <w:p w:rsidR="00D435E7" w:rsidRPr="00D435E7" w:rsidRDefault="00D435E7" w:rsidP="00201876">
            <w:pPr>
              <w:numPr>
                <w:ilvl w:val="0"/>
                <w:numId w:val="37"/>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Remove the goggles and may be washed and reused.</w:t>
            </w:r>
          </w:p>
          <w:p w:rsidR="00D435E7" w:rsidRPr="00D435E7" w:rsidRDefault="00D435E7" w:rsidP="00201876">
            <w:pPr>
              <w:numPr>
                <w:ilvl w:val="0"/>
                <w:numId w:val="37"/>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Close the open waste bag (by knotting or using twist tie or tape), then place it into the second clear 20 liters bag from the spill kit.</w:t>
            </w:r>
          </w:p>
          <w:p w:rsidR="00D435E7" w:rsidRPr="00D435E7" w:rsidRDefault="00D435E7" w:rsidP="00201876">
            <w:pPr>
              <w:numPr>
                <w:ilvl w:val="0"/>
                <w:numId w:val="37"/>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Remove the Disposable lab coat (or coveralls) and inner gloves. Place these into the second bag from the spill kit. Close the outer bag.</w:t>
            </w:r>
          </w:p>
          <w:p w:rsidR="00D435E7" w:rsidRPr="00D435E7" w:rsidRDefault="00D435E7" w:rsidP="00201876">
            <w:pPr>
              <w:numPr>
                <w:ilvl w:val="0"/>
                <w:numId w:val="37"/>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Wash hands thoroughly.</w:t>
            </w:r>
          </w:p>
          <w:p w:rsidR="00D435E7" w:rsidRPr="00D435E7" w:rsidRDefault="00D435E7" w:rsidP="00201876">
            <w:pPr>
              <w:numPr>
                <w:ilvl w:val="0"/>
                <w:numId w:val="20"/>
              </w:numPr>
              <w:spacing w:before="120" w:after="0" w:line="240" w:lineRule="auto"/>
              <w:ind w:left="316"/>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b/>
                <w:sz w:val="24"/>
                <w:szCs w:val="24"/>
              </w:rPr>
              <w:t>Complete final report</w:t>
            </w:r>
            <w:r w:rsidRPr="00D435E7">
              <w:rPr>
                <w:rFonts w:ascii="Arial Narrow" w:eastAsia="Times New Roman" w:hAnsi="Arial Narrow" w:cs="Times New Roman"/>
                <w:sz w:val="24"/>
                <w:szCs w:val="24"/>
              </w:rPr>
              <w:t>: complete all notifications, medical exposure reports and all paperwork associated with the spill.</w:t>
            </w:r>
          </w:p>
          <w:p w:rsidR="00D435E7" w:rsidRPr="00D435E7" w:rsidRDefault="00D435E7" w:rsidP="000F7743">
            <w:pPr>
              <w:numPr>
                <w:ilvl w:val="0"/>
                <w:numId w:val="38"/>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Call the S</w:t>
            </w:r>
            <w:r w:rsidR="000F7743">
              <w:rPr>
                <w:rFonts w:ascii="Arial Narrow" w:eastAsia="Times New Roman" w:hAnsi="Arial Narrow" w:cs="Times New Roman"/>
                <w:sz w:val="24"/>
                <w:szCs w:val="24"/>
              </w:rPr>
              <w:t>PP Office</w:t>
            </w:r>
            <w:r w:rsidRPr="00D435E7">
              <w:rPr>
                <w:rFonts w:ascii="Arial Narrow" w:eastAsia="Times New Roman" w:hAnsi="Arial Narrow" w:cs="Times New Roman"/>
                <w:sz w:val="24"/>
                <w:szCs w:val="24"/>
              </w:rPr>
              <w:t xml:space="preserve"> to o</w:t>
            </w:r>
            <w:r w:rsidR="000F7743">
              <w:rPr>
                <w:rFonts w:ascii="Arial Narrow" w:eastAsia="Times New Roman" w:hAnsi="Arial Narrow" w:cs="Times New Roman"/>
                <w:sz w:val="24"/>
                <w:szCs w:val="24"/>
              </w:rPr>
              <w:t>btain a replacement carcinogen/</w:t>
            </w:r>
            <w:r w:rsidRPr="00D435E7">
              <w:rPr>
                <w:rFonts w:ascii="Arial Narrow" w:eastAsia="Times New Roman" w:hAnsi="Arial Narrow" w:cs="Times New Roman"/>
                <w:sz w:val="24"/>
                <w:szCs w:val="24"/>
              </w:rPr>
              <w:t>hazardous drug spill kit.</w:t>
            </w:r>
          </w:p>
        </w:tc>
      </w:tr>
    </w:tbl>
    <w:p w:rsidR="00D435E7" w:rsidRPr="00D435E7" w:rsidRDefault="00D435E7" w:rsidP="00201876">
      <w:pPr>
        <w:keepNext/>
        <w:spacing w:before="120" w:after="0" w:line="240" w:lineRule="auto"/>
        <w:jc w:val="both"/>
        <w:textAlignment w:val="baseline"/>
        <w:outlineLvl w:val="1"/>
        <w:rPr>
          <w:rFonts w:ascii="Arial Narrow" w:eastAsia="Times New Roman" w:hAnsi="Arial Narrow" w:cs="Times New Roman"/>
          <w:b/>
          <w:bCs/>
          <w:iCs/>
          <w:sz w:val="24"/>
          <w:szCs w:val="24"/>
        </w:rPr>
      </w:pPr>
      <w:bookmarkStart w:id="14" w:name="_Toc410911745"/>
      <w:bookmarkStart w:id="15" w:name="_Toc411000924"/>
      <w:r w:rsidRPr="00D435E7">
        <w:rPr>
          <w:rFonts w:ascii="Arial Narrow" w:eastAsia="Times New Roman" w:hAnsi="Arial Narrow" w:cs="Times New Roman"/>
          <w:b/>
          <w:bCs/>
          <w:iCs/>
          <w:sz w:val="24"/>
          <w:szCs w:val="24"/>
        </w:rPr>
        <w:lastRenderedPageBreak/>
        <w:t>Cleaning Spills of Powdered Hazardous Waste</w:t>
      </w:r>
      <w:bookmarkEnd w:id="14"/>
      <w:bookmarkEnd w:id="15"/>
    </w:p>
    <w:tbl>
      <w:tblPr>
        <w:tblW w:w="49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19"/>
      </w:tblGrid>
      <w:tr w:rsidR="00D435E7" w:rsidRPr="00D435E7" w:rsidTr="00030058">
        <w:trPr>
          <w:jc w:val="center"/>
        </w:trPr>
        <w:tc>
          <w:tcPr>
            <w:tcW w:w="1049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D435E7" w:rsidRPr="00D435E7" w:rsidRDefault="00D435E7" w:rsidP="00201876">
            <w:pPr>
              <w:spacing w:before="120" w:after="0" w:line="240" w:lineRule="auto"/>
              <w:jc w:val="both"/>
              <w:rPr>
                <w:rFonts w:ascii="Arial Narrow" w:eastAsia="Times New Roman" w:hAnsi="Arial Narrow" w:cs="Times New Roman"/>
                <w:sz w:val="24"/>
                <w:szCs w:val="24"/>
              </w:rPr>
            </w:pPr>
            <w:r w:rsidRPr="00D435E7">
              <w:rPr>
                <w:rFonts w:ascii="Arial Narrow" w:eastAsia="Times New Roman" w:hAnsi="Arial Narrow" w:cs="Times New Roman"/>
                <w:b/>
                <w:sz w:val="24"/>
                <w:szCs w:val="24"/>
              </w:rPr>
              <w:t>If you have not been trained to use a particulate respirator</w:t>
            </w:r>
            <w:r w:rsidRPr="00D435E7">
              <w:rPr>
                <w:rFonts w:ascii="Arial Narrow" w:eastAsia="Times New Roman" w:hAnsi="Arial Narrow" w:cs="Times New Roman"/>
                <w:sz w:val="24"/>
                <w:szCs w:val="24"/>
              </w:rPr>
              <w:t>, DO NOT attempt to clean up a spill of dry carcinogen or other powdered hazardous drugs yourself. Instead:</w:t>
            </w:r>
          </w:p>
          <w:p w:rsidR="00D435E7" w:rsidRPr="009620ED" w:rsidRDefault="00D435E7" w:rsidP="00201876">
            <w:pPr>
              <w:pStyle w:val="ListParagraph"/>
              <w:numPr>
                <w:ilvl w:val="0"/>
                <w:numId w:val="40"/>
              </w:numPr>
              <w:spacing w:before="120" w:after="0" w:line="240" w:lineRule="auto"/>
              <w:contextualSpacing w:val="0"/>
              <w:jc w:val="both"/>
              <w:rPr>
                <w:rFonts w:ascii="Arial Narrow" w:eastAsia="Times New Roman" w:hAnsi="Arial Narrow" w:cs="Times New Roman"/>
                <w:sz w:val="24"/>
                <w:szCs w:val="24"/>
              </w:rPr>
            </w:pPr>
            <w:r w:rsidRPr="009620ED">
              <w:rPr>
                <w:rFonts w:ascii="Arial Narrow" w:eastAsia="Times New Roman" w:hAnsi="Arial Narrow" w:cs="Times New Roman"/>
                <w:sz w:val="24"/>
                <w:szCs w:val="24"/>
              </w:rPr>
              <w:t>Alert nearby persons about the spill.</w:t>
            </w:r>
          </w:p>
          <w:p w:rsidR="00D435E7" w:rsidRPr="009620ED" w:rsidRDefault="00D435E7" w:rsidP="00201876">
            <w:pPr>
              <w:pStyle w:val="ListParagraph"/>
              <w:numPr>
                <w:ilvl w:val="0"/>
                <w:numId w:val="40"/>
              </w:numPr>
              <w:spacing w:before="120" w:after="0" w:line="240" w:lineRule="auto"/>
              <w:contextualSpacing w:val="0"/>
              <w:jc w:val="both"/>
              <w:rPr>
                <w:rFonts w:ascii="Arial Narrow" w:eastAsia="Times New Roman" w:hAnsi="Arial Narrow" w:cs="Times New Roman"/>
                <w:sz w:val="24"/>
                <w:szCs w:val="24"/>
              </w:rPr>
            </w:pPr>
            <w:r w:rsidRPr="009620ED">
              <w:rPr>
                <w:rFonts w:ascii="Arial Narrow" w:eastAsia="Times New Roman" w:hAnsi="Arial Narrow" w:cs="Times New Roman"/>
                <w:sz w:val="24"/>
                <w:szCs w:val="24"/>
              </w:rPr>
              <w:t>Clear the area.</w:t>
            </w:r>
          </w:p>
          <w:p w:rsidR="00D435E7" w:rsidRPr="009620ED" w:rsidRDefault="00D435E7" w:rsidP="00201876">
            <w:pPr>
              <w:pStyle w:val="ListParagraph"/>
              <w:numPr>
                <w:ilvl w:val="0"/>
                <w:numId w:val="40"/>
              </w:numPr>
              <w:spacing w:before="120" w:after="0" w:line="240" w:lineRule="auto"/>
              <w:contextualSpacing w:val="0"/>
              <w:jc w:val="both"/>
              <w:rPr>
                <w:rFonts w:ascii="Arial Narrow" w:eastAsia="Times New Roman" w:hAnsi="Arial Narrow" w:cs="Times New Roman"/>
                <w:sz w:val="24"/>
                <w:szCs w:val="24"/>
              </w:rPr>
            </w:pPr>
            <w:r w:rsidRPr="009620ED">
              <w:rPr>
                <w:rFonts w:ascii="Arial Narrow" w:eastAsia="Times New Roman" w:hAnsi="Arial Narrow" w:cs="Times New Roman"/>
                <w:sz w:val="24"/>
                <w:szCs w:val="24"/>
              </w:rPr>
              <w:t>Call #739 (or #555) to initiate SPP Chemical Spill Response.</w:t>
            </w:r>
          </w:p>
          <w:p w:rsidR="00D435E7" w:rsidRPr="009620ED" w:rsidRDefault="00D435E7" w:rsidP="00201876">
            <w:pPr>
              <w:pStyle w:val="ListParagraph"/>
              <w:numPr>
                <w:ilvl w:val="0"/>
                <w:numId w:val="40"/>
              </w:numPr>
              <w:spacing w:before="120" w:after="0" w:line="240" w:lineRule="auto"/>
              <w:contextualSpacing w:val="0"/>
              <w:jc w:val="both"/>
              <w:rPr>
                <w:rFonts w:ascii="Arial Narrow" w:eastAsia="Times New Roman" w:hAnsi="Arial Narrow" w:cs="Times New Roman"/>
                <w:sz w:val="24"/>
                <w:szCs w:val="24"/>
              </w:rPr>
            </w:pPr>
            <w:r w:rsidRPr="009620ED">
              <w:rPr>
                <w:rFonts w:ascii="Arial Narrow" w:eastAsia="Times New Roman" w:hAnsi="Arial Narrow" w:cs="Times New Roman"/>
                <w:sz w:val="24"/>
                <w:szCs w:val="24"/>
              </w:rPr>
              <w:t>Place warning signs on the door to the room where the spill occurred.</w:t>
            </w:r>
          </w:p>
          <w:p w:rsidR="00D435E7" w:rsidRPr="009620ED" w:rsidRDefault="00D435E7" w:rsidP="00201876">
            <w:pPr>
              <w:pStyle w:val="ListParagraph"/>
              <w:numPr>
                <w:ilvl w:val="0"/>
                <w:numId w:val="40"/>
              </w:numPr>
              <w:spacing w:before="120" w:after="0" w:line="240" w:lineRule="auto"/>
              <w:contextualSpacing w:val="0"/>
              <w:jc w:val="both"/>
              <w:rPr>
                <w:rFonts w:ascii="Arial Narrow" w:eastAsia="Times New Roman" w:hAnsi="Arial Narrow" w:cs="Times New Roman"/>
                <w:sz w:val="24"/>
                <w:szCs w:val="24"/>
              </w:rPr>
            </w:pPr>
            <w:r w:rsidRPr="009620ED">
              <w:rPr>
                <w:rFonts w:ascii="Arial Narrow" w:eastAsia="Times New Roman" w:hAnsi="Arial Narrow" w:cs="Times New Roman"/>
                <w:sz w:val="24"/>
                <w:szCs w:val="24"/>
              </w:rPr>
              <w:t>If the spill occurred inside a vertical flow hood/biological safety cabinet, maintenance should not turn off the exhaust fan for the hood.</w:t>
            </w:r>
          </w:p>
          <w:p w:rsidR="00D435E7" w:rsidRPr="009620ED" w:rsidRDefault="00D435E7" w:rsidP="00201876">
            <w:pPr>
              <w:pStyle w:val="ListParagraph"/>
              <w:numPr>
                <w:ilvl w:val="0"/>
                <w:numId w:val="40"/>
              </w:numPr>
              <w:spacing w:before="120" w:after="0" w:line="240" w:lineRule="auto"/>
              <w:contextualSpacing w:val="0"/>
              <w:jc w:val="both"/>
              <w:rPr>
                <w:rFonts w:ascii="Arial Narrow" w:eastAsia="Times New Roman" w:hAnsi="Arial Narrow" w:cs="Times New Roman"/>
                <w:sz w:val="24"/>
                <w:szCs w:val="24"/>
              </w:rPr>
            </w:pPr>
            <w:r w:rsidRPr="009620ED">
              <w:rPr>
                <w:rFonts w:ascii="Arial Narrow" w:eastAsia="Times New Roman" w:hAnsi="Arial Narrow" w:cs="Times New Roman"/>
                <w:sz w:val="24"/>
                <w:szCs w:val="24"/>
              </w:rPr>
              <w:t>Re-entry to the spill area will not be permitted until the Health and Safety Service spill responders have cleaned the area and verified that it is safe to resume work duties.</w:t>
            </w:r>
          </w:p>
          <w:p w:rsidR="00D435E7" w:rsidRPr="00D435E7" w:rsidRDefault="00D435E7" w:rsidP="00201876">
            <w:pPr>
              <w:spacing w:before="120" w:after="0" w:line="240" w:lineRule="auto"/>
              <w:jc w:val="both"/>
              <w:rPr>
                <w:rFonts w:ascii="Arial Narrow" w:eastAsia="Times New Roman" w:hAnsi="Arial Narrow" w:cs="Times New Roman"/>
                <w:b/>
                <w:sz w:val="24"/>
                <w:szCs w:val="24"/>
              </w:rPr>
            </w:pPr>
            <w:r w:rsidRPr="00D435E7">
              <w:rPr>
                <w:rFonts w:ascii="Arial Narrow" w:eastAsia="Times New Roman" w:hAnsi="Arial Narrow" w:cs="Times New Roman"/>
                <w:b/>
                <w:sz w:val="24"/>
                <w:szCs w:val="24"/>
              </w:rPr>
              <w:t>If you have been</w:t>
            </w:r>
          </w:p>
          <w:p w:rsidR="00D435E7" w:rsidRPr="009620ED" w:rsidRDefault="00D435E7" w:rsidP="00201876">
            <w:pPr>
              <w:pStyle w:val="ListParagraph"/>
              <w:numPr>
                <w:ilvl w:val="0"/>
                <w:numId w:val="41"/>
              </w:numPr>
              <w:spacing w:before="120" w:after="0" w:line="240" w:lineRule="auto"/>
              <w:contextualSpacing w:val="0"/>
              <w:jc w:val="both"/>
              <w:rPr>
                <w:rFonts w:ascii="Arial Narrow" w:eastAsia="Times New Roman" w:hAnsi="Arial Narrow" w:cs="Times New Roman"/>
                <w:sz w:val="24"/>
                <w:szCs w:val="24"/>
              </w:rPr>
            </w:pPr>
            <w:r w:rsidRPr="009620ED">
              <w:rPr>
                <w:rFonts w:ascii="Arial Narrow" w:eastAsia="Times New Roman" w:hAnsi="Arial Narrow" w:cs="Times New Roman"/>
                <w:sz w:val="24"/>
                <w:szCs w:val="24"/>
              </w:rPr>
              <w:t>Trained to use a HEPA-filtered Powered Air Purifying Respirator (PAPR), or</w:t>
            </w:r>
          </w:p>
          <w:p w:rsidR="00D435E7" w:rsidRPr="009620ED" w:rsidRDefault="00D435E7" w:rsidP="00201876">
            <w:pPr>
              <w:pStyle w:val="ListParagraph"/>
              <w:numPr>
                <w:ilvl w:val="0"/>
                <w:numId w:val="41"/>
              </w:numPr>
              <w:spacing w:before="120" w:after="0" w:line="240" w:lineRule="auto"/>
              <w:contextualSpacing w:val="0"/>
              <w:jc w:val="both"/>
              <w:rPr>
                <w:rFonts w:ascii="Arial Narrow" w:eastAsia="Times New Roman" w:hAnsi="Arial Narrow" w:cs="Times New Roman"/>
                <w:sz w:val="24"/>
                <w:szCs w:val="24"/>
              </w:rPr>
            </w:pPr>
            <w:r w:rsidRPr="009620ED">
              <w:rPr>
                <w:rFonts w:ascii="Arial Narrow" w:eastAsia="Times New Roman" w:hAnsi="Arial Narrow" w:cs="Times New Roman"/>
                <w:sz w:val="24"/>
                <w:szCs w:val="24"/>
              </w:rPr>
              <w:t>Trained and fit-tested to use a tight-fitting auto-respirator</w:t>
            </w:r>
          </w:p>
          <w:p w:rsidR="00D435E7" w:rsidRPr="00D435E7" w:rsidRDefault="00D435E7" w:rsidP="00201876">
            <w:pPr>
              <w:spacing w:before="120" w:after="0" w:line="240" w:lineRule="auto"/>
              <w:jc w:val="both"/>
              <w:rPr>
                <w:rFonts w:ascii="Arial Narrow" w:eastAsia="Times New Roman" w:hAnsi="Arial Narrow" w:cs="Times New Roman"/>
                <w:sz w:val="24"/>
                <w:szCs w:val="24"/>
              </w:rPr>
            </w:pPr>
            <w:r w:rsidRPr="00D435E7">
              <w:rPr>
                <w:rFonts w:ascii="Arial Narrow" w:eastAsia="Times New Roman" w:hAnsi="Arial Narrow" w:cs="Times New Roman"/>
                <w:sz w:val="24"/>
                <w:szCs w:val="24"/>
              </w:rPr>
              <w:t xml:space="preserve">AND have one available to </w:t>
            </w:r>
            <w:proofErr w:type="gramStart"/>
            <w:r w:rsidRPr="00D435E7">
              <w:rPr>
                <w:rFonts w:ascii="Arial Narrow" w:eastAsia="Times New Roman" w:hAnsi="Arial Narrow" w:cs="Times New Roman"/>
                <w:sz w:val="24"/>
                <w:szCs w:val="24"/>
              </w:rPr>
              <w:t>you,</w:t>
            </w:r>
            <w:proofErr w:type="gramEnd"/>
            <w:r w:rsidRPr="00D435E7">
              <w:rPr>
                <w:rFonts w:ascii="Arial Narrow" w:eastAsia="Times New Roman" w:hAnsi="Arial Narrow" w:cs="Times New Roman"/>
                <w:sz w:val="24"/>
                <w:szCs w:val="24"/>
              </w:rPr>
              <w:t xml:space="preserve"> you may clean up a powdered hazardous drug spill by following the procedures found below.</w:t>
            </w:r>
          </w:p>
          <w:p w:rsidR="00D435E7" w:rsidRPr="00D435E7" w:rsidRDefault="00D435E7" w:rsidP="00201876">
            <w:pPr>
              <w:spacing w:before="120" w:after="0" w:line="240" w:lineRule="auto"/>
              <w:jc w:val="both"/>
              <w:rPr>
                <w:rFonts w:ascii="Arial Narrow" w:eastAsia="Times New Roman" w:hAnsi="Arial Narrow" w:cs="Times New Roman"/>
                <w:sz w:val="24"/>
                <w:szCs w:val="24"/>
              </w:rPr>
            </w:pPr>
            <w:r w:rsidRPr="00D435E7">
              <w:rPr>
                <w:rFonts w:ascii="Arial Narrow" w:eastAsia="Times New Roman" w:hAnsi="Arial Narrow" w:cs="Times New Roman"/>
                <w:b/>
                <w:sz w:val="24"/>
                <w:szCs w:val="24"/>
              </w:rPr>
              <w:t>In addition to the respirator, you will need all of the equipment listed under the section</w:t>
            </w:r>
            <w:r w:rsidRPr="00D435E7">
              <w:rPr>
                <w:rFonts w:ascii="Arial Narrow" w:eastAsia="Times New Roman" w:hAnsi="Arial Narrow" w:cs="Times New Roman"/>
                <w:sz w:val="24"/>
                <w:szCs w:val="24"/>
              </w:rPr>
              <w:t xml:space="preserve"> "</w:t>
            </w:r>
            <w:r w:rsidR="000F7743" w:rsidRPr="000F7743">
              <w:rPr>
                <w:rFonts w:ascii="Arial Narrow" w:eastAsia="Times New Roman" w:hAnsi="Arial Narrow" w:cs="Times New Roman"/>
                <w:b/>
                <w:bCs/>
                <w:iCs/>
                <w:sz w:val="24"/>
                <w:szCs w:val="24"/>
              </w:rPr>
              <w:t>Equipment Needed</w:t>
            </w:r>
            <w:r w:rsidRPr="00D435E7">
              <w:rPr>
                <w:rFonts w:ascii="Arial Narrow" w:eastAsia="Times New Roman" w:hAnsi="Arial Narrow" w:cs="Times New Roman"/>
                <w:sz w:val="24"/>
                <w:szCs w:val="24"/>
              </w:rPr>
              <w:t>".</w:t>
            </w:r>
          </w:p>
          <w:p w:rsidR="00D435E7" w:rsidRPr="009620ED" w:rsidRDefault="00D435E7" w:rsidP="00201876">
            <w:pPr>
              <w:pStyle w:val="ListParagraph"/>
              <w:numPr>
                <w:ilvl w:val="0"/>
                <w:numId w:val="42"/>
              </w:numPr>
              <w:spacing w:before="120" w:after="0" w:line="240" w:lineRule="auto"/>
              <w:contextualSpacing w:val="0"/>
              <w:jc w:val="both"/>
              <w:rPr>
                <w:rFonts w:ascii="Arial Narrow" w:eastAsia="Times New Roman" w:hAnsi="Arial Narrow" w:cs="Times New Roman"/>
                <w:sz w:val="24"/>
                <w:szCs w:val="24"/>
              </w:rPr>
            </w:pPr>
            <w:r w:rsidRPr="009620ED">
              <w:rPr>
                <w:rFonts w:ascii="Arial Narrow" w:eastAsia="Times New Roman" w:hAnsi="Arial Narrow" w:cs="Times New Roman"/>
                <w:sz w:val="24"/>
                <w:szCs w:val="24"/>
              </w:rPr>
              <w:t>Put on FFP3 respirator, half- or full-face Powered Air Purifying Respirator (PAPR) or a tight-fitting auto-respirator.</w:t>
            </w:r>
          </w:p>
          <w:p w:rsidR="00D435E7" w:rsidRPr="009620ED" w:rsidRDefault="00D435E7" w:rsidP="00201876">
            <w:pPr>
              <w:pStyle w:val="ListParagraph"/>
              <w:numPr>
                <w:ilvl w:val="0"/>
                <w:numId w:val="42"/>
              </w:numPr>
              <w:spacing w:before="120" w:after="0" w:line="240" w:lineRule="auto"/>
              <w:contextualSpacing w:val="0"/>
              <w:jc w:val="both"/>
              <w:rPr>
                <w:rFonts w:ascii="Arial Narrow" w:eastAsia="Times New Roman" w:hAnsi="Arial Narrow" w:cs="Times New Roman"/>
                <w:sz w:val="24"/>
                <w:szCs w:val="24"/>
              </w:rPr>
            </w:pPr>
            <w:r w:rsidRPr="009620ED">
              <w:rPr>
                <w:rFonts w:ascii="Arial Narrow" w:eastAsia="Times New Roman" w:hAnsi="Arial Narrow" w:cs="Times New Roman"/>
                <w:sz w:val="24"/>
                <w:szCs w:val="24"/>
              </w:rPr>
              <w:t>Put on safety goggles (unless wearing full-face respirator or PAPR), disposable lab coat and shoe covers (or coveralls), and two pairs of gloves.</w:t>
            </w:r>
          </w:p>
          <w:p w:rsidR="00D435E7" w:rsidRPr="009620ED" w:rsidRDefault="00D435E7" w:rsidP="00201876">
            <w:pPr>
              <w:pStyle w:val="ListParagraph"/>
              <w:numPr>
                <w:ilvl w:val="0"/>
                <w:numId w:val="42"/>
              </w:numPr>
              <w:spacing w:before="120" w:after="0" w:line="240" w:lineRule="auto"/>
              <w:contextualSpacing w:val="0"/>
              <w:jc w:val="both"/>
              <w:rPr>
                <w:rFonts w:ascii="Arial Narrow" w:eastAsia="Times New Roman" w:hAnsi="Arial Narrow" w:cs="Times New Roman"/>
                <w:sz w:val="24"/>
                <w:szCs w:val="24"/>
              </w:rPr>
            </w:pPr>
            <w:r w:rsidRPr="009620ED">
              <w:rPr>
                <w:rFonts w:ascii="Arial Narrow" w:eastAsia="Times New Roman" w:hAnsi="Arial Narrow" w:cs="Times New Roman"/>
                <w:sz w:val="24"/>
                <w:szCs w:val="24"/>
              </w:rPr>
              <w:t>Place warning signs around spill area if needed.</w:t>
            </w:r>
          </w:p>
          <w:p w:rsidR="00D435E7" w:rsidRPr="009620ED" w:rsidRDefault="00D435E7" w:rsidP="00201876">
            <w:pPr>
              <w:pStyle w:val="ListParagraph"/>
              <w:numPr>
                <w:ilvl w:val="0"/>
                <w:numId w:val="42"/>
              </w:numPr>
              <w:spacing w:before="120" w:after="0" w:line="240" w:lineRule="auto"/>
              <w:contextualSpacing w:val="0"/>
              <w:jc w:val="both"/>
              <w:rPr>
                <w:rFonts w:ascii="Arial Narrow" w:eastAsia="Times New Roman" w:hAnsi="Arial Narrow" w:cs="Times New Roman"/>
                <w:sz w:val="24"/>
                <w:szCs w:val="24"/>
              </w:rPr>
            </w:pPr>
            <w:r w:rsidRPr="009620ED">
              <w:rPr>
                <w:rFonts w:ascii="Arial Narrow" w:eastAsia="Times New Roman" w:hAnsi="Arial Narrow" w:cs="Times New Roman"/>
                <w:sz w:val="24"/>
                <w:szCs w:val="24"/>
              </w:rPr>
              <w:t xml:space="preserve">Place wet absorbent material over the spill to absorb/dissolve the dry material. Once there is no visible powder, remove the absorbent material and proceed with clean-up as outlined in the clean-up procedure for wet spills. The respirator may be removed once the wearer judges that there is no longer a possibility for </w:t>
            </w:r>
            <w:proofErr w:type="spellStart"/>
            <w:r w:rsidRPr="009620ED">
              <w:rPr>
                <w:rFonts w:ascii="Arial Narrow" w:eastAsia="Times New Roman" w:hAnsi="Arial Narrow" w:cs="Times New Roman"/>
                <w:sz w:val="24"/>
                <w:szCs w:val="24"/>
              </w:rPr>
              <w:t>aerosolization</w:t>
            </w:r>
            <w:proofErr w:type="spellEnd"/>
            <w:r w:rsidRPr="009620ED">
              <w:rPr>
                <w:rFonts w:ascii="Arial Narrow" w:eastAsia="Times New Roman" w:hAnsi="Arial Narrow" w:cs="Times New Roman"/>
                <w:sz w:val="24"/>
                <w:szCs w:val="24"/>
              </w:rPr>
              <w:t xml:space="preserve"> of wet or dry hazardous drugs. FFP3 respirators should be discarded. Other respirators should be put in a </w:t>
            </w:r>
            <w:proofErr w:type="spellStart"/>
            <w:r w:rsidRPr="009620ED">
              <w:rPr>
                <w:rFonts w:ascii="Arial Narrow" w:eastAsia="Times New Roman" w:hAnsi="Arial Narrow" w:cs="Times New Roman"/>
                <w:sz w:val="24"/>
                <w:szCs w:val="24"/>
              </w:rPr>
              <w:t>ziploc</w:t>
            </w:r>
            <w:proofErr w:type="spellEnd"/>
            <w:r w:rsidRPr="009620ED">
              <w:rPr>
                <w:rFonts w:ascii="Arial Narrow" w:eastAsia="Times New Roman" w:hAnsi="Arial Narrow" w:cs="Times New Roman"/>
                <w:sz w:val="24"/>
                <w:szCs w:val="24"/>
              </w:rPr>
              <w:t xml:space="preserve"> bag and decontaminated before reuse. The cartridges should not be reused.</w:t>
            </w:r>
          </w:p>
        </w:tc>
      </w:tr>
    </w:tbl>
    <w:p w:rsidR="00D435E7" w:rsidRPr="00D435E7" w:rsidRDefault="00D435E7" w:rsidP="00201876">
      <w:pPr>
        <w:keepNext/>
        <w:spacing w:before="120" w:after="0" w:line="240" w:lineRule="auto"/>
        <w:jc w:val="both"/>
        <w:textAlignment w:val="baseline"/>
        <w:outlineLvl w:val="1"/>
        <w:rPr>
          <w:rFonts w:ascii="Arial Narrow" w:eastAsia="Times New Roman" w:hAnsi="Arial Narrow" w:cs="Times New Roman"/>
          <w:b/>
          <w:bCs/>
          <w:iCs/>
          <w:sz w:val="24"/>
          <w:szCs w:val="24"/>
        </w:rPr>
      </w:pPr>
      <w:bookmarkStart w:id="16" w:name="_Toc411000925"/>
      <w:r w:rsidRPr="00D435E7">
        <w:rPr>
          <w:rFonts w:ascii="Arial Narrow" w:eastAsia="Times New Roman" w:hAnsi="Arial Narrow" w:cs="Times New Roman"/>
          <w:b/>
          <w:bCs/>
          <w:iCs/>
          <w:sz w:val="24"/>
          <w:szCs w:val="24"/>
        </w:rPr>
        <w:t>Cleaning Spills of Liquid Hazardous Drugs</w:t>
      </w:r>
      <w:bookmarkEnd w:id="16"/>
    </w:p>
    <w:tbl>
      <w:tblPr>
        <w:tblW w:w="49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19"/>
      </w:tblGrid>
      <w:tr w:rsidR="00D435E7" w:rsidRPr="00D435E7" w:rsidTr="00030058">
        <w:trPr>
          <w:jc w:val="center"/>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D435E7" w:rsidRPr="00D435E7" w:rsidRDefault="00D435E7" w:rsidP="00201876">
            <w:pPr>
              <w:spacing w:before="120" w:after="0" w:line="240" w:lineRule="auto"/>
              <w:jc w:val="both"/>
              <w:rPr>
                <w:rFonts w:ascii="Arial Narrow" w:eastAsia="Times New Roman" w:hAnsi="Arial Narrow" w:cs="Times New Roman"/>
                <w:color w:val="000000"/>
                <w:sz w:val="24"/>
                <w:szCs w:val="24"/>
              </w:rPr>
            </w:pPr>
            <w:r w:rsidRPr="00D435E7">
              <w:rPr>
                <w:rFonts w:ascii="Arial Narrow" w:eastAsia="Times New Roman" w:hAnsi="Arial Narrow" w:cs="Times New Roman"/>
                <w:color w:val="000000"/>
                <w:sz w:val="24"/>
                <w:szCs w:val="24"/>
              </w:rPr>
              <w:t>These instructions are provided with hazardous drugs spill kits so that, whenever possible, spills of LIQUID hazardous drugs can be handled by employees in the area of the spill. Hazardous drugs are those marked "Carcinogen" or "Hazardous drug" by the SPP.</w:t>
            </w:r>
          </w:p>
          <w:p w:rsidR="00D435E7" w:rsidRPr="00D435E7" w:rsidRDefault="00D435E7" w:rsidP="00201876">
            <w:pPr>
              <w:numPr>
                <w:ilvl w:val="0"/>
                <w:numId w:val="43"/>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 xml:space="preserve">Employees may call #739 (or #555) to contact SPP for telephone advice or assistance cleaning up the spill. </w:t>
            </w:r>
            <w:r w:rsidRPr="00D435E7">
              <w:rPr>
                <w:rFonts w:ascii="Arial Narrow" w:eastAsia="Times New Roman" w:hAnsi="Arial Narrow" w:cs="Times New Roman"/>
                <w:sz w:val="24"/>
                <w:szCs w:val="24"/>
              </w:rPr>
              <w:lastRenderedPageBreak/>
              <w:t>Technical Sta</w:t>
            </w:r>
            <w:r w:rsidR="000F7743">
              <w:rPr>
                <w:rFonts w:ascii="Arial Narrow" w:eastAsia="Times New Roman" w:hAnsi="Arial Narrow" w:cs="Times New Roman"/>
                <w:sz w:val="24"/>
                <w:szCs w:val="24"/>
              </w:rPr>
              <w:t>ff</w:t>
            </w:r>
            <w:r w:rsidRPr="00D435E7">
              <w:rPr>
                <w:rFonts w:ascii="Arial Narrow" w:eastAsia="Times New Roman" w:hAnsi="Arial Narrow" w:cs="Times New Roman"/>
                <w:sz w:val="24"/>
                <w:szCs w:val="24"/>
              </w:rPr>
              <w:t xml:space="preserve"> will respond to large spills that are beyond the capacity of employees in the vicinity of the spill.</w:t>
            </w:r>
          </w:p>
          <w:p w:rsidR="00D435E7" w:rsidRPr="00D435E7" w:rsidRDefault="00D435E7" w:rsidP="00201876">
            <w:pPr>
              <w:numPr>
                <w:ilvl w:val="0"/>
                <w:numId w:val="43"/>
              </w:numPr>
              <w:spacing w:before="120" w:after="0" w:line="240" w:lineRule="auto"/>
              <w:jc w:val="both"/>
              <w:textAlignment w:val="baseline"/>
              <w:rPr>
                <w:rFonts w:ascii="Arial Narrow" w:eastAsia="Times New Roman" w:hAnsi="Arial Narrow" w:cs="Times New Roman"/>
                <w:color w:val="000000"/>
                <w:sz w:val="24"/>
                <w:szCs w:val="24"/>
              </w:rPr>
            </w:pPr>
            <w:r w:rsidRPr="00D435E7">
              <w:rPr>
                <w:rFonts w:ascii="Arial Narrow" w:eastAsia="Times New Roman" w:hAnsi="Arial Narrow" w:cs="Times New Roman"/>
                <w:color w:val="000000"/>
                <w:sz w:val="24"/>
                <w:szCs w:val="24"/>
              </w:rPr>
              <w:t>Alert nearby persons about the spill.</w:t>
            </w:r>
          </w:p>
          <w:p w:rsidR="00D435E7" w:rsidRPr="00D435E7" w:rsidRDefault="00D435E7" w:rsidP="00201876">
            <w:pPr>
              <w:numPr>
                <w:ilvl w:val="0"/>
                <w:numId w:val="43"/>
              </w:numPr>
              <w:spacing w:before="120" w:after="0" w:line="240" w:lineRule="auto"/>
              <w:jc w:val="both"/>
              <w:textAlignment w:val="baseline"/>
              <w:rPr>
                <w:rFonts w:ascii="Arial Narrow" w:eastAsia="Times New Roman" w:hAnsi="Arial Narrow" w:cs="Times New Roman"/>
                <w:color w:val="000000"/>
                <w:sz w:val="24"/>
                <w:szCs w:val="24"/>
              </w:rPr>
            </w:pPr>
            <w:r w:rsidRPr="00D435E7">
              <w:rPr>
                <w:rFonts w:ascii="Arial Narrow" w:eastAsia="Times New Roman" w:hAnsi="Arial Narrow" w:cs="Times New Roman"/>
                <w:color w:val="000000"/>
                <w:sz w:val="24"/>
                <w:szCs w:val="24"/>
              </w:rPr>
              <w:t>Remove all personnel from immediate area around spill.</w:t>
            </w:r>
          </w:p>
          <w:p w:rsidR="00D435E7" w:rsidRPr="00D435E7" w:rsidRDefault="00D435E7" w:rsidP="00201876">
            <w:pPr>
              <w:numPr>
                <w:ilvl w:val="0"/>
                <w:numId w:val="43"/>
              </w:numPr>
              <w:autoSpaceDE w:val="0"/>
              <w:autoSpaceDN w:val="0"/>
              <w:adjustRightInd w:val="0"/>
              <w:spacing w:before="120" w:after="0" w:line="240" w:lineRule="auto"/>
              <w:jc w:val="both"/>
              <w:textAlignment w:val="baseline"/>
              <w:rPr>
                <w:rFonts w:ascii="Arial Narrow" w:eastAsia="Calibri" w:hAnsi="Arial Narrow" w:cs="Tahoma"/>
                <w:color w:val="000000"/>
                <w:sz w:val="23"/>
                <w:szCs w:val="23"/>
              </w:rPr>
            </w:pPr>
            <w:r w:rsidRPr="00D435E7">
              <w:rPr>
                <w:rFonts w:ascii="Arial Narrow" w:eastAsia="Calibri" w:hAnsi="Arial Narrow" w:cs="Tahoma"/>
                <w:color w:val="000000"/>
                <w:sz w:val="23"/>
                <w:szCs w:val="23"/>
              </w:rPr>
              <w:t xml:space="preserve">Open one packet for up to </w:t>
            </w:r>
            <w:r w:rsidRPr="00D435E7">
              <w:rPr>
                <w:rFonts w:ascii="Arial Narrow" w:eastAsia="Calibri" w:hAnsi="Arial Narrow" w:cs="Tahoma"/>
                <w:b/>
                <w:bCs/>
                <w:color w:val="000000"/>
                <w:sz w:val="23"/>
                <w:szCs w:val="23"/>
              </w:rPr>
              <w:t>"Carcinogen" or "Hazardous drug"</w:t>
            </w:r>
            <w:r w:rsidRPr="00D435E7">
              <w:rPr>
                <w:rFonts w:ascii="Arial Narrow" w:eastAsia="Calibri" w:hAnsi="Arial Narrow" w:cs="Tahoma"/>
                <w:color w:val="000000"/>
                <w:sz w:val="23"/>
                <w:szCs w:val="23"/>
              </w:rPr>
              <w:t xml:space="preserve"> of Tissue Neutralizer (or other, as approved). Sprinkle powder over spill.</w:t>
            </w:r>
          </w:p>
          <w:p w:rsidR="00D435E7" w:rsidRPr="00D435E7" w:rsidRDefault="00D435E7" w:rsidP="00201876">
            <w:pPr>
              <w:numPr>
                <w:ilvl w:val="0"/>
                <w:numId w:val="43"/>
              </w:numPr>
              <w:autoSpaceDE w:val="0"/>
              <w:autoSpaceDN w:val="0"/>
              <w:adjustRightInd w:val="0"/>
              <w:spacing w:before="120" w:after="0" w:line="240" w:lineRule="auto"/>
              <w:jc w:val="both"/>
              <w:textAlignment w:val="baseline"/>
              <w:rPr>
                <w:rFonts w:ascii="Arial Narrow" w:eastAsia="Calibri" w:hAnsi="Arial Narrow" w:cs="Tahoma"/>
                <w:color w:val="000000"/>
                <w:sz w:val="23"/>
                <w:szCs w:val="23"/>
              </w:rPr>
            </w:pPr>
            <w:r w:rsidRPr="00D435E7">
              <w:rPr>
                <w:rFonts w:ascii="Arial Narrow" w:eastAsia="Calibri" w:hAnsi="Arial Narrow" w:cs="Tahoma"/>
                <w:color w:val="000000"/>
                <w:sz w:val="23"/>
                <w:szCs w:val="23"/>
              </w:rPr>
              <w:t>Wait 15 minutes to ensure neutralization is complete.</w:t>
            </w:r>
          </w:p>
          <w:p w:rsidR="00D435E7" w:rsidRPr="00D435E7" w:rsidRDefault="00D435E7" w:rsidP="00201876">
            <w:pPr>
              <w:numPr>
                <w:ilvl w:val="0"/>
                <w:numId w:val="43"/>
              </w:numPr>
              <w:autoSpaceDE w:val="0"/>
              <w:autoSpaceDN w:val="0"/>
              <w:adjustRightInd w:val="0"/>
              <w:spacing w:before="120" w:after="0" w:line="240" w:lineRule="auto"/>
              <w:jc w:val="both"/>
              <w:textAlignment w:val="baseline"/>
              <w:rPr>
                <w:rFonts w:ascii="Arial Narrow" w:eastAsia="Calibri" w:hAnsi="Arial Narrow" w:cs="Tahoma"/>
                <w:color w:val="000000"/>
                <w:sz w:val="23"/>
                <w:szCs w:val="23"/>
              </w:rPr>
            </w:pPr>
            <w:r w:rsidRPr="00D435E7">
              <w:rPr>
                <w:rFonts w:ascii="Arial Narrow" w:eastAsia="Calibri" w:hAnsi="Arial Narrow" w:cs="Tahoma"/>
                <w:color w:val="000000"/>
                <w:sz w:val="23"/>
                <w:szCs w:val="23"/>
              </w:rPr>
              <w:t>Wipe up with paper towels or other absorbent.</w:t>
            </w:r>
          </w:p>
          <w:p w:rsidR="00D435E7" w:rsidRPr="00D435E7" w:rsidRDefault="00D435E7" w:rsidP="00201876">
            <w:pPr>
              <w:numPr>
                <w:ilvl w:val="0"/>
                <w:numId w:val="43"/>
              </w:numPr>
              <w:autoSpaceDE w:val="0"/>
              <w:autoSpaceDN w:val="0"/>
              <w:adjustRightInd w:val="0"/>
              <w:spacing w:before="120" w:after="0" w:line="240" w:lineRule="auto"/>
              <w:jc w:val="both"/>
              <w:textAlignment w:val="baseline"/>
              <w:rPr>
                <w:rFonts w:ascii="Arial Narrow" w:eastAsia="Calibri" w:hAnsi="Arial Narrow" w:cs="Tahoma"/>
                <w:color w:val="000000"/>
                <w:sz w:val="23"/>
                <w:szCs w:val="23"/>
              </w:rPr>
            </w:pPr>
            <w:r w:rsidRPr="00D435E7">
              <w:rPr>
                <w:rFonts w:ascii="Arial Narrow" w:eastAsia="Calibri" w:hAnsi="Arial Narrow" w:cs="Tahoma"/>
                <w:color w:val="000000"/>
                <w:sz w:val="23"/>
                <w:szCs w:val="23"/>
              </w:rPr>
              <w:t>Dispose of waste in non-regulated trash or down drain.</w:t>
            </w:r>
          </w:p>
          <w:p w:rsidR="00D435E7" w:rsidRPr="00D435E7" w:rsidRDefault="00D435E7" w:rsidP="00201876">
            <w:pPr>
              <w:numPr>
                <w:ilvl w:val="0"/>
                <w:numId w:val="43"/>
              </w:numPr>
              <w:autoSpaceDE w:val="0"/>
              <w:autoSpaceDN w:val="0"/>
              <w:adjustRightInd w:val="0"/>
              <w:spacing w:before="120" w:after="0" w:line="240" w:lineRule="auto"/>
              <w:jc w:val="both"/>
              <w:textAlignment w:val="baseline"/>
              <w:rPr>
                <w:rFonts w:ascii="Arial Narrow" w:eastAsia="Calibri" w:hAnsi="Arial Narrow" w:cs="Tahoma"/>
                <w:color w:val="000000"/>
                <w:sz w:val="23"/>
                <w:szCs w:val="23"/>
              </w:rPr>
            </w:pPr>
            <w:r w:rsidRPr="00D435E7">
              <w:rPr>
                <w:rFonts w:ascii="Arial Narrow" w:eastAsia="Calibri" w:hAnsi="Arial Narrow" w:cs="Tahoma"/>
                <w:color w:val="000000"/>
                <w:sz w:val="23"/>
                <w:szCs w:val="23"/>
              </w:rPr>
              <w:t>Ensure a replacement packet of neutralizer is on hand or order replacement packet.</w:t>
            </w:r>
          </w:p>
        </w:tc>
      </w:tr>
    </w:tbl>
    <w:p w:rsidR="00D435E7" w:rsidRPr="00D435E7" w:rsidRDefault="00D435E7" w:rsidP="00201876">
      <w:pPr>
        <w:keepNext/>
        <w:spacing w:before="120" w:after="0" w:line="240" w:lineRule="auto"/>
        <w:jc w:val="both"/>
        <w:textAlignment w:val="baseline"/>
        <w:outlineLvl w:val="1"/>
        <w:rPr>
          <w:rFonts w:ascii="Arial Narrow" w:eastAsia="Times New Roman" w:hAnsi="Arial Narrow" w:cs="Times New Roman"/>
          <w:b/>
          <w:bCs/>
          <w:i/>
          <w:iCs/>
          <w:sz w:val="24"/>
          <w:szCs w:val="24"/>
        </w:rPr>
      </w:pPr>
      <w:bookmarkStart w:id="17" w:name="_Toc410911748"/>
      <w:bookmarkStart w:id="18" w:name="_Toc411000926"/>
      <w:r w:rsidRPr="00D435E7">
        <w:rPr>
          <w:rFonts w:ascii="Arial Narrow" w:eastAsia="Times New Roman" w:hAnsi="Arial Narrow" w:cs="Times New Roman"/>
          <w:b/>
          <w:bCs/>
          <w:i/>
          <w:iCs/>
          <w:sz w:val="24"/>
          <w:szCs w:val="24"/>
        </w:rPr>
        <w:lastRenderedPageBreak/>
        <w:t>Non-Health Threatening Emergencies (ex. spills requiring cleanup assistance)</w:t>
      </w:r>
      <w:bookmarkEnd w:id="17"/>
      <w:bookmarkEnd w:id="18"/>
    </w:p>
    <w:tbl>
      <w:tblPr>
        <w:tblW w:w="49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19"/>
      </w:tblGrid>
      <w:tr w:rsidR="00D435E7" w:rsidRPr="00D435E7" w:rsidTr="00030058">
        <w:trPr>
          <w:jc w:val="center"/>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D435E7" w:rsidRPr="00D435E7" w:rsidRDefault="00D435E7" w:rsidP="00201876">
            <w:pPr>
              <w:spacing w:before="120" w:after="0" w:line="240" w:lineRule="auto"/>
              <w:jc w:val="both"/>
              <w:textAlignment w:val="baseline"/>
              <w:rPr>
                <w:rFonts w:ascii="Arial Narrow" w:eastAsia="Times New Roman" w:hAnsi="Arial Narrow" w:cs="Times New Roman"/>
                <w:b/>
                <w:sz w:val="24"/>
                <w:szCs w:val="24"/>
              </w:rPr>
            </w:pPr>
            <w:r w:rsidRPr="00D435E7">
              <w:rPr>
                <w:rFonts w:ascii="Arial Narrow" w:eastAsia="Times New Roman" w:hAnsi="Arial Narrow" w:cs="Times New Roman"/>
                <w:b/>
                <w:sz w:val="24"/>
                <w:szCs w:val="24"/>
              </w:rPr>
              <w:t>In the event of a spill or release, which may or has impacted the environment (storm drain, soil, air outside the building), or spill or release that cannot be cleaned up by local personnel:</w:t>
            </w:r>
          </w:p>
          <w:p w:rsidR="00D435E7" w:rsidRPr="00D435E7" w:rsidRDefault="00D435E7" w:rsidP="00201876">
            <w:pPr>
              <w:numPr>
                <w:ilvl w:val="0"/>
                <w:numId w:val="33"/>
              </w:numPr>
              <w:spacing w:before="120" w:after="0" w:line="240" w:lineRule="auto"/>
              <w:ind w:left="457" w:hanging="457"/>
              <w:textAlignment w:val="baseline"/>
              <w:rPr>
                <w:rFonts w:ascii="Times New Roman" w:eastAsia="Times New Roman" w:hAnsi="Times New Roman" w:cs="Times New Roman"/>
                <w:sz w:val="20"/>
                <w:szCs w:val="20"/>
              </w:rPr>
            </w:pPr>
            <w:r w:rsidRPr="00D435E7">
              <w:rPr>
                <w:rFonts w:ascii="Arial Narrow" w:eastAsia="Times New Roman" w:hAnsi="Arial Narrow" w:cs="Times New Roman"/>
                <w:sz w:val="24"/>
                <w:szCs w:val="24"/>
              </w:rPr>
              <w:t xml:space="preserve">Notify SPP Responders: #739 (or 681 Presidio </w:t>
            </w:r>
            <w:proofErr w:type="spellStart"/>
            <w:r w:rsidRPr="00D435E7">
              <w:rPr>
                <w:rFonts w:ascii="Arial Narrow" w:eastAsia="Times New Roman" w:hAnsi="Arial Narrow" w:cs="Times New Roman"/>
                <w:sz w:val="24"/>
                <w:szCs w:val="24"/>
              </w:rPr>
              <w:t>Tecnico</w:t>
            </w:r>
            <w:proofErr w:type="spellEnd"/>
            <w:r w:rsidRPr="00D435E7">
              <w:rPr>
                <w:rFonts w:ascii="Arial Narrow" w:eastAsia="Times New Roman" w:hAnsi="Arial Narrow" w:cs="Times New Roman"/>
                <w:sz w:val="24"/>
                <w:szCs w:val="24"/>
              </w:rPr>
              <w:t xml:space="preserve"> 24 hours/day, 7 days/week).</w:t>
            </w:r>
          </w:p>
          <w:p w:rsidR="00D435E7" w:rsidRPr="00D435E7" w:rsidRDefault="00D435E7" w:rsidP="00201876">
            <w:pPr>
              <w:numPr>
                <w:ilvl w:val="0"/>
                <w:numId w:val="33"/>
              </w:numPr>
              <w:spacing w:before="120" w:after="0" w:line="240" w:lineRule="auto"/>
              <w:ind w:left="457" w:hanging="457"/>
              <w:textAlignment w:val="baseline"/>
              <w:rPr>
                <w:rFonts w:ascii="Times New Roman" w:eastAsia="Times New Roman" w:hAnsi="Times New Roman" w:cs="Times New Roman"/>
                <w:sz w:val="20"/>
                <w:szCs w:val="20"/>
              </w:rPr>
            </w:pPr>
            <w:r w:rsidRPr="00D435E7">
              <w:rPr>
                <w:rFonts w:ascii="Arial Narrow" w:eastAsia="Times New Roman" w:hAnsi="Arial Narrow" w:cs="Times New Roman"/>
                <w:sz w:val="24"/>
                <w:szCs w:val="24"/>
              </w:rPr>
              <w:t>Provide local notifications to your supervisor.</w:t>
            </w:r>
          </w:p>
        </w:tc>
      </w:tr>
    </w:tbl>
    <w:p w:rsidR="00D435E7" w:rsidRPr="00D435E7" w:rsidRDefault="00D435E7" w:rsidP="00201876">
      <w:pPr>
        <w:keepNext/>
        <w:spacing w:before="120" w:after="0" w:line="240" w:lineRule="auto"/>
        <w:jc w:val="both"/>
        <w:textAlignment w:val="baseline"/>
        <w:outlineLvl w:val="1"/>
        <w:rPr>
          <w:rFonts w:ascii="Arial Narrow" w:eastAsia="Times New Roman" w:hAnsi="Arial Narrow" w:cs="Times New Roman"/>
          <w:b/>
          <w:bCs/>
          <w:iCs/>
          <w:sz w:val="24"/>
          <w:szCs w:val="24"/>
        </w:rPr>
      </w:pPr>
      <w:bookmarkStart w:id="19" w:name="_Toc411000927"/>
      <w:r w:rsidRPr="00D435E7">
        <w:rPr>
          <w:rFonts w:ascii="Arial Narrow" w:eastAsia="Times New Roman" w:hAnsi="Arial Narrow" w:cs="Times New Roman"/>
          <w:b/>
          <w:bCs/>
          <w:iCs/>
          <w:sz w:val="24"/>
          <w:szCs w:val="24"/>
        </w:rPr>
        <w:t>Chemical Spill on Body (</w:t>
      </w:r>
      <w:r w:rsidRPr="00D435E7">
        <w:rPr>
          <w:rFonts w:ascii="Arial Narrow" w:eastAsia="Times New Roman" w:hAnsi="Arial Narrow" w:cs="Times New Roman"/>
          <w:b/>
          <w:iCs/>
          <w:color w:val="000033"/>
          <w:sz w:val="24"/>
          <w:szCs w:val="24"/>
        </w:rPr>
        <w:t>obvious contamination of gloves, clothing)</w:t>
      </w:r>
      <w:bookmarkEnd w:id="19"/>
    </w:p>
    <w:tbl>
      <w:tblPr>
        <w:tblW w:w="49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19"/>
      </w:tblGrid>
      <w:tr w:rsidR="00D435E7" w:rsidRPr="00D435E7" w:rsidTr="00030058">
        <w:trPr>
          <w:jc w:val="center"/>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D435E7" w:rsidRPr="00201876" w:rsidRDefault="00D435E7" w:rsidP="00201876">
            <w:pPr>
              <w:pStyle w:val="ListParagraph"/>
              <w:numPr>
                <w:ilvl w:val="0"/>
                <w:numId w:val="44"/>
              </w:numPr>
              <w:spacing w:before="120" w:after="0" w:line="240" w:lineRule="auto"/>
              <w:contextualSpacing w:val="0"/>
              <w:jc w:val="both"/>
              <w:rPr>
                <w:rFonts w:ascii="Arial Narrow" w:eastAsia="Times New Roman" w:hAnsi="Arial Narrow" w:cs="Times New Roman"/>
                <w:sz w:val="24"/>
                <w:szCs w:val="24"/>
              </w:rPr>
            </w:pPr>
            <w:r w:rsidRPr="00201876">
              <w:rPr>
                <w:rFonts w:ascii="Arial Narrow" w:eastAsia="Times New Roman" w:hAnsi="Arial Narrow" w:cs="Times New Roman"/>
                <w:sz w:val="24"/>
                <w:szCs w:val="24"/>
              </w:rPr>
              <w:t>Flood exposed area with running water from faucet or safety shower for at least 5 minutes.</w:t>
            </w:r>
          </w:p>
          <w:p w:rsidR="00D435E7" w:rsidRPr="00D435E7" w:rsidRDefault="00D435E7" w:rsidP="00201876">
            <w:pPr>
              <w:numPr>
                <w:ilvl w:val="0"/>
                <w:numId w:val="44"/>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Remove all contaminated clothing and shoes</w:t>
            </w:r>
            <w:r w:rsidRPr="00D435E7">
              <w:rPr>
                <w:rFonts w:ascii="Arial Narrow" w:eastAsia="Times New Roman" w:hAnsi="Arial Narrow" w:cs="Times New Roman"/>
                <w:color w:val="000000"/>
                <w:sz w:val="24"/>
                <w:szCs w:val="24"/>
              </w:rPr>
              <w:t xml:space="preserve"> (if applicable) to prevent risk of additional skin contact with the spilled drug</w:t>
            </w:r>
            <w:r w:rsidRPr="00D435E7">
              <w:rPr>
                <w:rFonts w:ascii="Arial Narrow" w:eastAsia="Times New Roman" w:hAnsi="Arial Narrow" w:cs="Times New Roman"/>
                <w:sz w:val="24"/>
                <w:szCs w:val="24"/>
              </w:rPr>
              <w:t>.</w:t>
            </w:r>
          </w:p>
          <w:p w:rsidR="00D435E7" w:rsidRPr="00D435E7" w:rsidRDefault="00D435E7" w:rsidP="00201876">
            <w:pPr>
              <w:numPr>
                <w:ilvl w:val="0"/>
                <w:numId w:val="44"/>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color w:val="000000"/>
                <w:sz w:val="24"/>
                <w:szCs w:val="24"/>
              </w:rPr>
              <w:t>Wash the affected skin area with soap (not germicidal cleaner) and lukewarm water.</w:t>
            </w:r>
          </w:p>
          <w:p w:rsidR="00D435E7" w:rsidRPr="00D435E7" w:rsidRDefault="00D435E7" w:rsidP="00201876">
            <w:pPr>
              <w:numPr>
                <w:ilvl w:val="0"/>
                <w:numId w:val="44"/>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Obtain medical attention, if necessary.</w:t>
            </w:r>
          </w:p>
          <w:p w:rsidR="00D435E7" w:rsidRPr="00D435E7" w:rsidRDefault="00D435E7" w:rsidP="00201876">
            <w:pPr>
              <w:numPr>
                <w:ilvl w:val="0"/>
                <w:numId w:val="44"/>
              </w:numPr>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Fill out the appropriate incident report form.</w:t>
            </w:r>
          </w:p>
          <w:p w:rsidR="00D435E7" w:rsidRPr="00D435E7" w:rsidRDefault="00D435E7" w:rsidP="00201876">
            <w:pPr>
              <w:numPr>
                <w:ilvl w:val="0"/>
                <w:numId w:val="44"/>
              </w:numPr>
              <w:spacing w:before="120" w:after="0" w:line="240" w:lineRule="auto"/>
              <w:jc w:val="both"/>
              <w:textAlignment w:val="baseline"/>
              <w:rPr>
                <w:rFonts w:ascii="Arial Narrow" w:eastAsia="Times New Roman" w:hAnsi="Arial Narrow" w:cs="Times New Roman"/>
                <w:color w:val="000000"/>
                <w:sz w:val="24"/>
                <w:szCs w:val="24"/>
              </w:rPr>
            </w:pPr>
            <w:r w:rsidRPr="00D435E7">
              <w:rPr>
                <w:rFonts w:ascii="Arial Narrow" w:eastAsia="Times New Roman" w:hAnsi="Arial Narrow" w:cs="Times New Roman"/>
                <w:color w:val="000000"/>
                <w:sz w:val="24"/>
                <w:szCs w:val="24"/>
              </w:rPr>
              <w:t>Place any contaminated linens in a laundry bag.</w:t>
            </w:r>
          </w:p>
          <w:p w:rsidR="00D435E7" w:rsidRPr="00D435E7" w:rsidRDefault="00D435E7" w:rsidP="00201876">
            <w:pPr>
              <w:numPr>
                <w:ilvl w:val="0"/>
                <w:numId w:val="44"/>
              </w:numPr>
              <w:spacing w:before="120" w:after="0" w:line="240" w:lineRule="auto"/>
              <w:jc w:val="both"/>
              <w:textAlignment w:val="baseline"/>
              <w:rPr>
                <w:rFonts w:ascii="Arial Narrow" w:eastAsia="Times New Roman" w:hAnsi="Arial Narrow" w:cs="Times New Roman"/>
                <w:color w:val="000000"/>
                <w:sz w:val="24"/>
                <w:szCs w:val="24"/>
              </w:rPr>
            </w:pPr>
            <w:r w:rsidRPr="00D435E7">
              <w:rPr>
                <w:rFonts w:ascii="Arial Narrow" w:eastAsia="Times New Roman" w:hAnsi="Arial Narrow" w:cs="Times New Roman"/>
                <w:color w:val="000000"/>
                <w:sz w:val="24"/>
                <w:szCs w:val="24"/>
              </w:rPr>
              <w:t>Place other (personal) contaminated clothing in a sealed plastic bag. If it will be laundered, double bag for transport, then wash twice before combining with other laundry (as well for Prion labs coat). If it will be discarded, place it in the open bag from the spill kit.</w:t>
            </w:r>
          </w:p>
        </w:tc>
      </w:tr>
    </w:tbl>
    <w:p w:rsidR="00D435E7" w:rsidRPr="00D435E7" w:rsidRDefault="00D435E7" w:rsidP="00201876">
      <w:pPr>
        <w:keepNext/>
        <w:spacing w:before="120" w:after="0" w:line="240" w:lineRule="auto"/>
        <w:jc w:val="both"/>
        <w:textAlignment w:val="baseline"/>
        <w:outlineLvl w:val="1"/>
        <w:rPr>
          <w:rFonts w:ascii="Arial Narrow" w:eastAsia="Times New Roman" w:hAnsi="Arial Narrow" w:cs="Times New Roman"/>
          <w:b/>
          <w:bCs/>
          <w:iCs/>
          <w:sz w:val="24"/>
          <w:szCs w:val="24"/>
        </w:rPr>
      </w:pPr>
      <w:bookmarkStart w:id="20" w:name="_Toc411000928"/>
      <w:r w:rsidRPr="00D435E7">
        <w:rPr>
          <w:rFonts w:ascii="Arial Narrow" w:eastAsia="Times New Roman" w:hAnsi="Arial Narrow" w:cs="Times New Roman"/>
          <w:b/>
          <w:bCs/>
          <w:iCs/>
          <w:sz w:val="24"/>
          <w:szCs w:val="24"/>
        </w:rPr>
        <w:t>Hazardous Material Splashed in the Eye</w:t>
      </w:r>
      <w:bookmarkEnd w:id="20"/>
    </w:p>
    <w:tbl>
      <w:tblPr>
        <w:tblW w:w="49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19"/>
      </w:tblGrid>
      <w:tr w:rsidR="00D435E7" w:rsidRPr="00D435E7" w:rsidTr="00030058">
        <w:trPr>
          <w:jc w:val="center"/>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D435E7" w:rsidRPr="00D435E7" w:rsidRDefault="00D435E7" w:rsidP="00201876">
            <w:pPr>
              <w:numPr>
                <w:ilvl w:val="0"/>
                <w:numId w:val="28"/>
              </w:numPr>
              <w:tabs>
                <w:tab w:val="clear" w:pos="360"/>
                <w:tab w:val="num" w:pos="720"/>
              </w:tabs>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color w:val="000000"/>
                <w:sz w:val="24"/>
                <w:szCs w:val="24"/>
              </w:rPr>
              <w:t>For eye exposure, i</w:t>
            </w:r>
            <w:r w:rsidRPr="00D435E7">
              <w:rPr>
                <w:rFonts w:ascii="Arial Narrow" w:eastAsia="Times New Roman" w:hAnsi="Arial Narrow" w:cs="Times New Roman"/>
                <w:sz w:val="24"/>
                <w:szCs w:val="24"/>
              </w:rPr>
              <w:t xml:space="preserve">mmediately rinse </w:t>
            </w:r>
            <w:r w:rsidRPr="00D435E7">
              <w:rPr>
                <w:rFonts w:ascii="Arial Narrow" w:eastAsia="Times New Roman" w:hAnsi="Arial Narrow" w:cs="Times New Roman"/>
                <w:color w:val="000000"/>
                <w:sz w:val="24"/>
                <w:szCs w:val="24"/>
              </w:rPr>
              <w:t xml:space="preserve">the affected </w:t>
            </w:r>
            <w:r w:rsidRPr="00D435E7">
              <w:rPr>
                <w:rFonts w:ascii="Arial Narrow" w:eastAsia="Times New Roman" w:hAnsi="Arial Narrow" w:cs="Times New Roman"/>
                <w:sz w:val="24"/>
                <w:szCs w:val="24"/>
              </w:rPr>
              <w:t xml:space="preserve">eyeball and inner surface of eyelid with water </w:t>
            </w:r>
            <w:r w:rsidRPr="00D435E7">
              <w:rPr>
                <w:rFonts w:ascii="Arial Narrow" w:eastAsia="Times New Roman" w:hAnsi="Arial Narrow" w:cs="Times New Roman"/>
                <w:color w:val="000000"/>
                <w:sz w:val="24"/>
                <w:szCs w:val="24"/>
              </w:rPr>
              <w:t xml:space="preserve">or isotonic eyewash (or normal saline) </w:t>
            </w:r>
            <w:r w:rsidRPr="00D435E7">
              <w:rPr>
                <w:rFonts w:ascii="Arial Narrow" w:eastAsia="Times New Roman" w:hAnsi="Arial Narrow" w:cs="Times New Roman"/>
                <w:sz w:val="24"/>
                <w:szCs w:val="24"/>
              </w:rPr>
              <w:t>continuously for at least 15 minutes.</w:t>
            </w:r>
          </w:p>
          <w:p w:rsidR="00D435E7" w:rsidRPr="00D435E7" w:rsidRDefault="00D435E7" w:rsidP="00201876">
            <w:pPr>
              <w:numPr>
                <w:ilvl w:val="0"/>
                <w:numId w:val="28"/>
              </w:numPr>
              <w:tabs>
                <w:tab w:val="clear" w:pos="360"/>
                <w:tab w:val="num" w:pos="720"/>
              </w:tabs>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lastRenderedPageBreak/>
              <w:t>Forcibly hold eye open to effectively wash behind eyelids.</w:t>
            </w:r>
          </w:p>
          <w:p w:rsidR="00D435E7" w:rsidRPr="00D435E7" w:rsidRDefault="00D435E7" w:rsidP="00201876">
            <w:pPr>
              <w:numPr>
                <w:ilvl w:val="0"/>
                <w:numId w:val="28"/>
              </w:numPr>
              <w:tabs>
                <w:tab w:val="clear" w:pos="360"/>
                <w:tab w:val="num" w:pos="720"/>
              </w:tabs>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b/>
                <w:bCs/>
                <w:sz w:val="24"/>
                <w:szCs w:val="24"/>
              </w:rPr>
              <w:t>Obtain medical attention</w:t>
            </w:r>
            <w:r w:rsidRPr="00D435E7">
              <w:rPr>
                <w:rFonts w:ascii="Arial Narrow" w:eastAsia="Times New Roman" w:hAnsi="Arial Narrow" w:cs="Times New Roman"/>
                <w:color w:val="000000"/>
                <w:sz w:val="24"/>
                <w:szCs w:val="24"/>
              </w:rPr>
              <w:t xml:space="preserve"> as soon as possible</w:t>
            </w:r>
            <w:r w:rsidRPr="00D435E7">
              <w:rPr>
                <w:rFonts w:ascii="Arial Narrow" w:eastAsia="Times New Roman" w:hAnsi="Arial Narrow" w:cs="Times New Roman"/>
                <w:sz w:val="24"/>
                <w:szCs w:val="24"/>
              </w:rPr>
              <w:t>.</w:t>
            </w:r>
          </w:p>
          <w:p w:rsidR="00D435E7" w:rsidRPr="00D435E7" w:rsidRDefault="00D435E7" w:rsidP="00201876">
            <w:pPr>
              <w:numPr>
                <w:ilvl w:val="0"/>
                <w:numId w:val="28"/>
              </w:numPr>
              <w:tabs>
                <w:tab w:val="clear" w:pos="360"/>
                <w:tab w:val="num" w:pos="720"/>
              </w:tabs>
              <w:spacing w:before="120" w:after="0" w:line="240" w:lineRule="auto"/>
              <w:jc w:val="both"/>
              <w:textAlignment w:val="baseline"/>
              <w:rPr>
                <w:rFonts w:ascii="Arial Narrow" w:eastAsia="Times New Roman" w:hAnsi="Arial Narrow" w:cs="Times New Roman"/>
                <w:sz w:val="24"/>
                <w:szCs w:val="24"/>
              </w:rPr>
            </w:pPr>
            <w:r w:rsidRPr="00D435E7">
              <w:rPr>
                <w:rFonts w:ascii="Arial Narrow" w:eastAsia="Times New Roman" w:hAnsi="Arial Narrow" w:cs="Times New Roman"/>
                <w:sz w:val="24"/>
                <w:szCs w:val="24"/>
              </w:rPr>
              <w:t>Fill out the appropriate incident report form.</w:t>
            </w:r>
          </w:p>
        </w:tc>
      </w:tr>
    </w:tbl>
    <w:p w:rsidR="00D435E7" w:rsidRPr="00D435E7" w:rsidRDefault="00D435E7" w:rsidP="00201876">
      <w:pPr>
        <w:spacing w:before="120" w:after="0" w:line="240" w:lineRule="auto"/>
        <w:jc w:val="both"/>
        <w:rPr>
          <w:rFonts w:ascii="Arial Narrow" w:eastAsia="Times New Roman" w:hAnsi="Arial Narrow" w:cs="Times New Roman"/>
          <w:b/>
          <w:bCs/>
          <w:iCs/>
          <w:color w:val="000000"/>
          <w:sz w:val="24"/>
          <w:szCs w:val="24"/>
        </w:rPr>
      </w:pPr>
      <w:r w:rsidRPr="00D435E7">
        <w:rPr>
          <w:rFonts w:ascii="Arial Narrow" w:eastAsia="Times New Roman" w:hAnsi="Arial Narrow" w:cs="Times New Roman"/>
          <w:b/>
          <w:bCs/>
          <w:iCs/>
          <w:color w:val="000000"/>
          <w:sz w:val="24"/>
          <w:szCs w:val="24"/>
        </w:rPr>
        <w:lastRenderedPageBreak/>
        <w:t>Reporting Requirements for ALL Incidents</w:t>
      </w:r>
    </w:p>
    <w:tbl>
      <w:tblPr>
        <w:tblW w:w="49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19"/>
      </w:tblGrid>
      <w:tr w:rsidR="00D435E7" w:rsidRPr="00D435E7" w:rsidTr="00030058">
        <w:trPr>
          <w:jc w:val="center"/>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201876" w:rsidRPr="00201876" w:rsidRDefault="00201876" w:rsidP="00201876">
            <w:pPr>
              <w:spacing w:before="120" w:after="0" w:line="240" w:lineRule="auto"/>
              <w:jc w:val="both"/>
              <w:rPr>
                <w:rFonts w:ascii="Arial Narrow" w:eastAsia="Times New Roman" w:hAnsi="Arial Narrow" w:cs="Times New Roman"/>
                <w:color w:val="000000"/>
                <w:sz w:val="24"/>
                <w:szCs w:val="24"/>
              </w:rPr>
            </w:pPr>
            <w:r w:rsidRPr="00201876">
              <w:rPr>
                <w:rFonts w:ascii="Arial Narrow" w:eastAsia="Times New Roman" w:hAnsi="Arial Narrow" w:cs="Times New Roman"/>
                <w:b/>
                <w:bCs/>
                <w:color w:val="000000"/>
                <w:sz w:val="24"/>
                <w:szCs w:val="24"/>
              </w:rPr>
              <w:t>Additional Information</w:t>
            </w:r>
          </w:p>
          <w:p w:rsidR="00D435E7" w:rsidRPr="00D435E7" w:rsidRDefault="00D435E7" w:rsidP="00201876">
            <w:pPr>
              <w:numPr>
                <w:ilvl w:val="0"/>
                <w:numId w:val="45"/>
              </w:numPr>
              <w:spacing w:before="120" w:after="0" w:line="240" w:lineRule="auto"/>
              <w:jc w:val="both"/>
              <w:textAlignment w:val="baseline"/>
              <w:rPr>
                <w:rFonts w:ascii="Arial Narrow" w:eastAsia="Times New Roman" w:hAnsi="Arial Narrow" w:cs="Times New Roman"/>
                <w:color w:val="000000"/>
                <w:sz w:val="24"/>
                <w:szCs w:val="24"/>
              </w:rPr>
            </w:pPr>
            <w:r w:rsidRPr="00D435E7">
              <w:rPr>
                <w:rFonts w:ascii="Arial Narrow" w:eastAsia="Times New Roman" w:hAnsi="Arial Narrow" w:cs="Times New Roman"/>
                <w:color w:val="000000"/>
                <w:sz w:val="24"/>
                <w:szCs w:val="24"/>
              </w:rPr>
              <w:t>Any drug spill during experiment should be documented in your local Safety Reporting System and submit as follows:</w:t>
            </w:r>
          </w:p>
          <w:p w:rsidR="00D435E7" w:rsidRPr="00D435E7" w:rsidRDefault="00D435E7" w:rsidP="00201876">
            <w:pPr>
              <w:numPr>
                <w:ilvl w:val="0"/>
                <w:numId w:val="47"/>
              </w:numPr>
              <w:spacing w:before="120" w:after="0" w:line="240" w:lineRule="auto"/>
              <w:jc w:val="both"/>
              <w:textAlignment w:val="baseline"/>
              <w:rPr>
                <w:rFonts w:ascii="Arial Narrow" w:eastAsia="Times New Roman" w:hAnsi="Arial Narrow" w:cs="Times New Roman"/>
                <w:color w:val="000000"/>
                <w:sz w:val="24"/>
                <w:szCs w:val="24"/>
              </w:rPr>
            </w:pPr>
            <w:r w:rsidRPr="00D435E7">
              <w:rPr>
                <w:rFonts w:ascii="Arial Narrow" w:eastAsia="Times New Roman" w:hAnsi="Arial Narrow" w:cs="Times New Roman"/>
                <w:color w:val="000000"/>
                <w:sz w:val="24"/>
                <w:szCs w:val="24"/>
              </w:rPr>
              <w:t>Employees who are exposed must fill out a Report of Work-Related Injury/Illness and send to Principal Investigator/Laboratory Supervisor, MC and SPP.</w:t>
            </w:r>
          </w:p>
          <w:p w:rsidR="00D435E7" w:rsidRDefault="00D435E7" w:rsidP="00201876">
            <w:pPr>
              <w:numPr>
                <w:ilvl w:val="0"/>
                <w:numId w:val="47"/>
              </w:numPr>
              <w:spacing w:before="120" w:after="0" w:line="240" w:lineRule="auto"/>
              <w:jc w:val="both"/>
              <w:textAlignment w:val="baseline"/>
              <w:rPr>
                <w:rFonts w:ascii="Arial Narrow" w:eastAsia="Times New Roman" w:hAnsi="Arial Narrow" w:cs="Times New Roman"/>
                <w:color w:val="000000"/>
                <w:sz w:val="24"/>
                <w:szCs w:val="24"/>
              </w:rPr>
            </w:pPr>
            <w:r w:rsidRPr="00D435E7">
              <w:rPr>
                <w:rFonts w:ascii="Arial Narrow" w:eastAsia="Times New Roman" w:hAnsi="Arial Narrow" w:cs="Times New Roman"/>
                <w:color w:val="000000"/>
                <w:sz w:val="24"/>
                <w:szCs w:val="24"/>
              </w:rPr>
              <w:t xml:space="preserve">If </w:t>
            </w:r>
            <w:proofErr w:type="gramStart"/>
            <w:r w:rsidRPr="00D435E7">
              <w:rPr>
                <w:rFonts w:ascii="Arial Narrow" w:eastAsia="Times New Roman" w:hAnsi="Arial Narrow" w:cs="Times New Roman"/>
                <w:color w:val="000000"/>
                <w:sz w:val="24"/>
                <w:szCs w:val="24"/>
              </w:rPr>
              <w:t>employees</w:t>
            </w:r>
            <w:proofErr w:type="gramEnd"/>
            <w:r w:rsidRPr="00D435E7">
              <w:rPr>
                <w:rFonts w:ascii="Arial Narrow" w:eastAsia="Times New Roman" w:hAnsi="Arial Narrow" w:cs="Times New Roman"/>
                <w:color w:val="000000"/>
                <w:sz w:val="24"/>
                <w:szCs w:val="24"/>
              </w:rPr>
              <w:t xml:space="preserve"> injury occurs, notify Human Resources (#257) and SPP (#739) immediately.</w:t>
            </w:r>
          </w:p>
          <w:p w:rsidR="00201876" w:rsidRPr="00D435E7" w:rsidRDefault="00201876" w:rsidP="00201876">
            <w:pPr>
              <w:numPr>
                <w:ilvl w:val="0"/>
                <w:numId w:val="47"/>
              </w:numPr>
              <w:spacing w:before="120" w:after="0" w:line="240" w:lineRule="auto"/>
              <w:jc w:val="both"/>
              <w:textAlignment w:val="baseline"/>
              <w:rPr>
                <w:rFonts w:ascii="Arial Narrow" w:eastAsia="Times New Roman" w:hAnsi="Arial Narrow" w:cs="Times New Roman"/>
                <w:color w:val="000000"/>
                <w:sz w:val="24"/>
                <w:szCs w:val="24"/>
              </w:rPr>
            </w:pPr>
            <w:proofErr w:type="gramStart"/>
            <w:r w:rsidRPr="00201876">
              <w:rPr>
                <w:rFonts w:ascii="Arial Narrow" w:eastAsia="Times New Roman" w:hAnsi="Arial Narrow" w:cs="Times New Roman"/>
                <w:color w:val="000000"/>
                <w:sz w:val="24"/>
                <w:szCs w:val="24"/>
              </w:rPr>
              <w:t>if</w:t>
            </w:r>
            <w:proofErr w:type="gramEnd"/>
            <w:r w:rsidRPr="00201876">
              <w:rPr>
                <w:rFonts w:ascii="Arial Narrow" w:eastAsia="Times New Roman" w:hAnsi="Arial Narrow" w:cs="Times New Roman"/>
                <w:color w:val="000000"/>
                <w:sz w:val="24"/>
                <w:szCs w:val="24"/>
              </w:rPr>
              <w:t xml:space="preserve"> a visitor is exposed, notify SPP Management.</w:t>
            </w:r>
          </w:p>
          <w:p w:rsidR="00D435E7" w:rsidRPr="00D435E7" w:rsidRDefault="00D435E7" w:rsidP="007C0BA6">
            <w:pPr>
              <w:numPr>
                <w:ilvl w:val="0"/>
                <w:numId w:val="45"/>
              </w:numPr>
              <w:spacing w:before="120" w:after="0" w:line="240" w:lineRule="auto"/>
              <w:jc w:val="both"/>
              <w:textAlignment w:val="baseline"/>
              <w:rPr>
                <w:rFonts w:ascii="Arial Narrow" w:eastAsia="Times New Roman" w:hAnsi="Arial Narrow" w:cs="Times New Roman"/>
                <w:color w:val="000000"/>
                <w:sz w:val="24"/>
                <w:szCs w:val="24"/>
              </w:rPr>
            </w:pPr>
            <w:r w:rsidRPr="00D435E7">
              <w:rPr>
                <w:rFonts w:ascii="Arial Narrow" w:eastAsia="Times New Roman" w:hAnsi="Arial Narrow" w:cs="Times New Roman"/>
                <w:color w:val="000000"/>
                <w:sz w:val="24"/>
                <w:szCs w:val="24"/>
              </w:rPr>
              <w:t xml:space="preserve">For information about the hazards of the spilled drug, </w:t>
            </w:r>
            <w:r w:rsidR="003F3BE8">
              <w:rPr>
                <w:rFonts w:ascii="Arial Narrow" w:eastAsia="Times New Roman" w:hAnsi="Arial Narrow" w:cs="Times New Roman"/>
                <w:color w:val="000000"/>
                <w:sz w:val="24"/>
                <w:szCs w:val="24"/>
              </w:rPr>
              <w:t>a</w:t>
            </w:r>
            <w:r w:rsidR="003F3BE8" w:rsidRPr="00D435E7">
              <w:rPr>
                <w:rFonts w:ascii="Arial Narrow" w:eastAsia="Times New Roman" w:hAnsi="Arial Narrow" w:cs="Times New Roman"/>
                <w:color w:val="000000"/>
                <w:sz w:val="24"/>
                <w:szCs w:val="24"/>
              </w:rPr>
              <w:t xml:space="preserve">sk for or look for a </w:t>
            </w:r>
            <w:hyperlink r:id="rId14" w:history="1">
              <w:r w:rsidR="003F3BE8" w:rsidRPr="00D435E7">
                <w:rPr>
                  <w:rFonts w:ascii="Arial Narrow" w:eastAsia="Times New Roman" w:hAnsi="Arial Narrow" w:cs="Times New Roman"/>
                  <w:color w:val="000080"/>
                  <w:sz w:val="24"/>
                  <w:szCs w:val="24"/>
                  <w:u w:val="single"/>
                </w:rPr>
                <w:t>Material Safety Data Sheet</w:t>
              </w:r>
            </w:hyperlink>
            <w:r w:rsidR="003F3BE8" w:rsidRPr="00D435E7">
              <w:rPr>
                <w:rFonts w:ascii="Arial Narrow" w:eastAsia="Times New Roman" w:hAnsi="Arial Narrow" w:cs="Times New Roman"/>
                <w:color w:val="000000"/>
                <w:sz w:val="24"/>
                <w:szCs w:val="24"/>
              </w:rPr>
              <w:t xml:space="preserve"> (MSDS) </w:t>
            </w:r>
            <w:r w:rsidR="003F3BE8">
              <w:rPr>
                <w:rFonts w:ascii="Arial Narrow" w:eastAsia="Times New Roman" w:hAnsi="Arial Narrow" w:cs="Times New Roman"/>
                <w:color w:val="000000"/>
                <w:sz w:val="24"/>
                <w:szCs w:val="24"/>
              </w:rPr>
              <w:t xml:space="preserve">by </w:t>
            </w:r>
            <w:r w:rsidRPr="00D435E7">
              <w:rPr>
                <w:rFonts w:ascii="Arial Narrow" w:eastAsia="Times New Roman" w:hAnsi="Arial Narrow" w:cs="Times New Roman"/>
                <w:color w:val="000000"/>
                <w:sz w:val="24"/>
                <w:szCs w:val="24"/>
              </w:rPr>
              <w:t>contact the SPP or use the web page (for most SISSA Health System employees, the link is \\nbadsrv2\Public\</w:t>
            </w:r>
            <w:r w:rsidR="007C0BA6">
              <w:rPr>
                <w:rFonts w:ascii="Arial Narrow" w:eastAsia="Times New Roman" w:hAnsi="Arial Narrow" w:cs="Times New Roman"/>
                <w:color w:val="000000"/>
                <w:sz w:val="24"/>
                <w:szCs w:val="24"/>
              </w:rPr>
              <w:t>Chemicals</w:t>
            </w:r>
            <w:r w:rsidRPr="00D435E7">
              <w:rPr>
                <w:rFonts w:ascii="Arial Narrow" w:eastAsia="Times New Roman" w:hAnsi="Arial Narrow" w:cs="Times New Roman"/>
                <w:color w:val="000000"/>
                <w:sz w:val="24"/>
                <w:szCs w:val="24"/>
              </w:rPr>
              <w:t>2014).</w:t>
            </w:r>
          </w:p>
        </w:tc>
      </w:tr>
    </w:tbl>
    <w:p w:rsidR="00D435E7" w:rsidRPr="00D435E7" w:rsidRDefault="00D435E7" w:rsidP="00201876">
      <w:pPr>
        <w:keepNext/>
        <w:spacing w:before="120" w:after="0" w:line="240" w:lineRule="auto"/>
        <w:ind w:left="720"/>
        <w:jc w:val="center"/>
        <w:textAlignment w:val="baseline"/>
        <w:outlineLvl w:val="0"/>
        <w:rPr>
          <w:rFonts w:ascii="Arial Narrow" w:eastAsia="Times New Roman" w:hAnsi="Arial Narrow" w:cs="Times New Roman"/>
          <w:b/>
          <w:bCs/>
          <w:kern w:val="32"/>
          <w:sz w:val="28"/>
          <w:szCs w:val="28"/>
          <w:lang w:val="en-GB" w:eastAsia="ar-SA"/>
        </w:rPr>
      </w:pPr>
      <w:bookmarkStart w:id="21" w:name="_Toc411000929"/>
      <w:r w:rsidRPr="00D435E7">
        <w:rPr>
          <w:rFonts w:ascii="Arial Narrow" w:eastAsia="Times New Roman" w:hAnsi="Arial Narrow" w:cs="Times New Roman"/>
          <w:b/>
          <w:bCs/>
          <w:kern w:val="32"/>
          <w:sz w:val="28"/>
          <w:szCs w:val="28"/>
          <w:lang w:val="en-GB" w:eastAsia="ar-SA"/>
        </w:rPr>
        <w:t>6. Chemical Disposal</w:t>
      </w:r>
      <w:bookmarkEnd w:id="21"/>
    </w:p>
    <w:p w:rsidR="00D435E7" w:rsidRPr="00D435E7" w:rsidRDefault="00D435E7" w:rsidP="00201876">
      <w:pPr>
        <w:keepNext/>
        <w:spacing w:before="120" w:after="0" w:line="240" w:lineRule="auto"/>
        <w:jc w:val="both"/>
        <w:textAlignment w:val="baseline"/>
        <w:outlineLvl w:val="1"/>
        <w:rPr>
          <w:rFonts w:ascii="Arial Narrow" w:eastAsia="Times New Roman" w:hAnsi="Arial Narrow" w:cs="Times New Roman"/>
          <w:b/>
          <w:bCs/>
          <w:iCs/>
          <w:sz w:val="24"/>
          <w:szCs w:val="24"/>
        </w:rPr>
      </w:pPr>
      <w:bookmarkStart w:id="22" w:name="_Toc411000930"/>
      <w:r w:rsidRPr="00D435E7">
        <w:rPr>
          <w:rFonts w:ascii="Arial Narrow" w:eastAsia="Times New Roman" w:hAnsi="Arial Narrow" w:cs="Times New Roman"/>
          <w:b/>
          <w:bCs/>
          <w:iCs/>
          <w:sz w:val="24"/>
          <w:szCs w:val="24"/>
        </w:rPr>
        <w:t>Chemical Treatment and Disposal Options</w:t>
      </w:r>
      <w:bookmarkEnd w:id="22"/>
    </w:p>
    <w:p w:rsidR="00D435E7" w:rsidRPr="00D435E7" w:rsidRDefault="00D435E7" w:rsidP="00201876">
      <w:pPr>
        <w:spacing w:before="120" w:after="0" w:line="240" w:lineRule="auto"/>
        <w:jc w:val="both"/>
        <w:rPr>
          <w:rFonts w:ascii="Arial Narrow" w:eastAsia="Times New Roman" w:hAnsi="Arial Narrow" w:cs="Arial"/>
          <w:sz w:val="24"/>
          <w:szCs w:val="24"/>
        </w:rPr>
      </w:pPr>
      <w:r w:rsidRPr="00D435E7">
        <w:rPr>
          <w:rFonts w:ascii="Arial Narrow" w:eastAsia="Times New Roman" w:hAnsi="Arial Narrow" w:cs="Arial"/>
          <w:sz w:val="24"/>
          <w:szCs w:val="24"/>
        </w:rPr>
        <w:t xml:space="preserve">Learn how to understand legal </w:t>
      </w:r>
      <w:r w:rsidR="007C0BA6">
        <w:rPr>
          <w:rFonts w:ascii="Arial Narrow" w:eastAsia="Times New Roman" w:hAnsi="Arial Narrow" w:cs="Arial"/>
          <w:sz w:val="24"/>
          <w:szCs w:val="24"/>
        </w:rPr>
        <w:t>European Waste Code (</w:t>
      </w:r>
      <w:r w:rsidRPr="00D435E7">
        <w:rPr>
          <w:rFonts w:ascii="Arial Narrow" w:eastAsia="Times New Roman" w:hAnsi="Arial Narrow" w:cs="Arial"/>
          <w:sz w:val="24"/>
          <w:szCs w:val="24"/>
        </w:rPr>
        <w:t>CER</w:t>
      </w:r>
      <w:r w:rsidR="007C0BA6">
        <w:rPr>
          <w:rFonts w:ascii="Arial Narrow" w:eastAsia="Times New Roman" w:hAnsi="Arial Narrow" w:cs="Arial"/>
          <w:sz w:val="24"/>
          <w:szCs w:val="24"/>
        </w:rPr>
        <w:t>)</w:t>
      </w:r>
      <w:r w:rsidRPr="00D435E7">
        <w:rPr>
          <w:rFonts w:ascii="Arial Narrow" w:eastAsia="Times New Roman" w:hAnsi="Arial Narrow" w:cs="Arial"/>
          <w:sz w:val="24"/>
          <w:szCs w:val="24"/>
        </w:rPr>
        <w:t xml:space="preserve"> requirements, identify hazardous waste, treat chemicals in the laboratory, and reduce the overall amount of hazardous waste.</w:t>
      </w:r>
    </w:p>
    <w:p w:rsidR="00D435E7" w:rsidRPr="00D435E7" w:rsidRDefault="00D435E7" w:rsidP="00201876">
      <w:pPr>
        <w:keepNext/>
        <w:spacing w:before="120" w:after="0" w:line="240" w:lineRule="auto"/>
        <w:jc w:val="both"/>
        <w:textAlignment w:val="baseline"/>
        <w:outlineLvl w:val="1"/>
        <w:rPr>
          <w:rFonts w:ascii="Arial Narrow" w:eastAsia="Times New Roman" w:hAnsi="Arial Narrow" w:cs="Times New Roman"/>
          <w:b/>
          <w:bCs/>
          <w:iCs/>
          <w:sz w:val="24"/>
          <w:szCs w:val="24"/>
        </w:rPr>
      </w:pPr>
      <w:bookmarkStart w:id="23" w:name="_Toc411000931"/>
      <w:r w:rsidRPr="00D435E7">
        <w:rPr>
          <w:rFonts w:ascii="Arial Narrow" w:eastAsia="Times New Roman" w:hAnsi="Arial Narrow" w:cs="Times New Roman"/>
          <w:b/>
          <w:bCs/>
          <w:iCs/>
          <w:sz w:val="24"/>
          <w:szCs w:val="24"/>
        </w:rPr>
        <w:t>Hiring a Professional Chemical Disposal Company</w:t>
      </w:r>
      <w:bookmarkEnd w:id="23"/>
    </w:p>
    <w:p w:rsidR="00D435E7" w:rsidRPr="00D435E7" w:rsidRDefault="00D435E7" w:rsidP="00201876">
      <w:pPr>
        <w:spacing w:before="120" w:after="0" w:line="240" w:lineRule="auto"/>
        <w:jc w:val="both"/>
        <w:rPr>
          <w:rFonts w:ascii="Arial Narrow" w:eastAsia="Times New Roman" w:hAnsi="Arial Narrow" w:cs="Arial"/>
          <w:sz w:val="24"/>
          <w:szCs w:val="24"/>
        </w:rPr>
      </w:pPr>
      <w:r w:rsidRPr="00D435E7">
        <w:rPr>
          <w:rFonts w:ascii="Arial Narrow" w:eastAsia="Times New Roman" w:hAnsi="Arial Narrow" w:cs="Arial"/>
          <w:sz w:val="24"/>
          <w:szCs w:val="24"/>
        </w:rPr>
        <w:t>A professional chemical disposal company should be EPA certified and able to provide extensive references.</w:t>
      </w:r>
    </w:p>
    <w:p w:rsidR="00D435E7" w:rsidRPr="00D435E7" w:rsidRDefault="00D435E7" w:rsidP="00201876">
      <w:pPr>
        <w:keepNext/>
        <w:spacing w:before="120" w:after="0" w:line="240" w:lineRule="auto"/>
        <w:jc w:val="both"/>
        <w:textAlignment w:val="baseline"/>
        <w:outlineLvl w:val="1"/>
        <w:rPr>
          <w:rFonts w:ascii="Arial Narrow" w:eastAsia="Times New Roman" w:hAnsi="Arial Narrow" w:cs="Times New Roman"/>
          <w:b/>
          <w:bCs/>
          <w:iCs/>
          <w:sz w:val="24"/>
          <w:szCs w:val="24"/>
          <w:lang w:val="en-GB" w:eastAsia="ar-SA"/>
        </w:rPr>
      </w:pPr>
      <w:bookmarkStart w:id="24" w:name="_Toc411000932"/>
      <w:r w:rsidRPr="00D435E7">
        <w:rPr>
          <w:rFonts w:ascii="Arial Narrow" w:eastAsia="Times New Roman" w:hAnsi="Arial Narrow" w:cs="Times New Roman"/>
          <w:b/>
          <w:bCs/>
          <w:iCs/>
          <w:sz w:val="24"/>
          <w:szCs w:val="24"/>
          <w:lang w:val="en-GB" w:eastAsia="ar-SA"/>
        </w:rPr>
        <w:t>Read carefully for proper waste disposal</w:t>
      </w:r>
      <w:bookmarkEnd w:id="24"/>
    </w:p>
    <w:p w:rsidR="00D435E7" w:rsidRPr="00D435E7" w:rsidRDefault="00D435E7" w:rsidP="00201876">
      <w:pPr>
        <w:spacing w:before="120" w:after="0" w:line="240" w:lineRule="auto"/>
        <w:jc w:val="both"/>
        <w:rPr>
          <w:rFonts w:ascii="Arial Narrow" w:eastAsia="Times New Roman" w:hAnsi="Arial Narrow" w:cs="Arial"/>
          <w:sz w:val="24"/>
          <w:szCs w:val="24"/>
        </w:rPr>
      </w:pPr>
      <w:r w:rsidRPr="00D435E7">
        <w:rPr>
          <w:rFonts w:ascii="Arial Narrow" w:eastAsia="Times New Roman" w:hAnsi="Arial Narrow" w:cs="Arial"/>
          <w:sz w:val="24"/>
          <w:szCs w:val="24"/>
        </w:rPr>
        <w:t xml:space="preserve">Improper disposal can mean large fines: determine a location where the bag can be left for a few days without being moved or thrown in the trash. Contact the Health and Safety Service Office at #739 to arrange for waste pick-up. Be prepared to give the name of the drug, location of the waste bag, and the name and telephone number for a responsible person who will be available during business hours. </w:t>
      </w:r>
      <w:r w:rsidR="007C0BA6">
        <w:rPr>
          <w:rFonts w:ascii="Arial Narrow" w:eastAsia="Times New Roman" w:hAnsi="Arial Narrow" w:cs="Arial"/>
          <w:sz w:val="24"/>
          <w:szCs w:val="24"/>
        </w:rPr>
        <w:t>L</w:t>
      </w:r>
      <w:r w:rsidR="007C0BA6" w:rsidRPr="00D435E7">
        <w:rPr>
          <w:rFonts w:ascii="Arial Narrow" w:eastAsia="Times New Roman" w:hAnsi="Arial Narrow" w:cs="Arial"/>
          <w:sz w:val="24"/>
          <w:szCs w:val="24"/>
        </w:rPr>
        <w:t xml:space="preserve">abel </w:t>
      </w:r>
      <w:r w:rsidR="007C0BA6">
        <w:rPr>
          <w:rFonts w:ascii="Arial Narrow" w:eastAsia="Times New Roman" w:hAnsi="Arial Narrow" w:cs="Arial"/>
          <w:sz w:val="24"/>
          <w:szCs w:val="24"/>
        </w:rPr>
        <w:t xml:space="preserve">with </w:t>
      </w:r>
      <w:r w:rsidRPr="00D435E7">
        <w:rPr>
          <w:rFonts w:ascii="Arial Narrow" w:eastAsia="Times New Roman" w:hAnsi="Arial Narrow" w:cs="Arial"/>
          <w:sz w:val="24"/>
          <w:szCs w:val="24"/>
        </w:rPr>
        <w:t>"Hazardous Drug Waste" and put them on the bag, then put bag in location described to SPP.</w:t>
      </w:r>
    </w:p>
    <w:p w:rsidR="00D435E7" w:rsidRPr="00D435E7" w:rsidRDefault="00D435E7" w:rsidP="00201876">
      <w:pPr>
        <w:spacing w:before="120" w:after="0" w:line="240" w:lineRule="auto"/>
        <w:jc w:val="both"/>
        <w:rPr>
          <w:rFonts w:ascii="Arial Narrow" w:eastAsia="Times New Roman" w:hAnsi="Arial Narrow" w:cs="Arial"/>
          <w:sz w:val="24"/>
          <w:szCs w:val="24"/>
        </w:rPr>
      </w:pPr>
      <w:r w:rsidRPr="00D435E7">
        <w:rPr>
          <w:rFonts w:ascii="Arial Narrow" w:eastAsia="Times New Roman" w:hAnsi="Arial Narrow" w:cs="Arial"/>
          <w:sz w:val="24"/>
          <w:szCs w:val="24"/>
        </w:rPr>
        <w:t>Put the knotted bag of spill waste directly into a biohazard container (WITHOUT labels).</w:t>
      </w:r>
    </w:p>
    <w:p w:rsidR="00D435E7" w:rsidRPr="00D435E7" w:rsidRDefault="00D435E7" w:rsidP="00201876">
      <w:pPr>
        <w:keepNext/>
        <w:spacing w:before="120" w:after="0" w:line="240" w:lineRule="auto"/>
        <w:jc w:val="center"/>
        <w:textAlignment w:val="baseline"/>
        <w:outlineLvl w:val="0"/>
        <w:rPr>
          <w:rFonts w:ascii="Arial Narrow" w:eastAsia="Calibri" w:hAnsi="Arial Narrow" w:cs="Times New Roman"/>
          <w:b/>
          <w:bCs/>
          <w:kern w:val="32"/>
          <w:sz w:val="28"/>
          <w:szCs w:val="28"/>
        </w:rPr>
      </w:pPr>
      <w:bookmarkStart w:id="25" w:name="_Toc411000933"/>
      <w:r w:rsidRPr="00D435E7">
        <w:rPr>
          <w:rFonts w:ascii="Arial Narrow" w:eastAsia="Calibri" w:hAnsi="Arial Narrow" w:cs="Times New Roman"/>
          <w:b/>
          <w:bCs/>
          <w:kern w:val="32"/>
          <w:sz w:val="28"/>
          <w:szCs w:val="28"/>
        </w:rPr>
        <w:t>7. References</w:t>
      </w:r>
      <w:bookmarkEnd w:id="25"/>
    </w:p>
    <w:p w:rsidR="00D435E7" w:rsidRPr="00D435E7" w:rsidRDefault="00D435E7" w:rsidP="00201876">
      <w:pPr>
        <w:spacing w:before="120" w:after="0" w:line="240" w:lineRule="auto"/>
        <w:jc w:val="both"/>
        <w:textAlignment w:val="baseline"/>
        <w:rPr>
          <w:rFonts w:ascii="Arial Narrow" w:eastAsia="Calibri" w:hAnsi="Arial Narrow" w:cs="Times New Roman"/>
          <w:sz w:val="24"/>
          <w:szCs w:val="24"/>
        </w:rPr>
      </w:pPr>
      <w:proofErr w:type="gramStart"/>
      <w:r w:rsidRPr="00D435E7">
        <w:rPr>
          <w:rFonts w:ascii="Arial Narrow" w:eastAsia="Calibri" w:hAnsi="Arial Narrow" w:cs="Times New Roman"/>
          <w:sz w:val="24"/>
          <w:szCs w:val="24"/>
        </w:rPr>
        <w:t>Duke University, UCLA University, New Pig BV.</w:t>
      </w:r>
      <w:proofErr w:type="gramEnd"/>
    </w:p>
    <w:sectPr w:rsidR="00D435E7" w:rsidRPr="00D435E7" w:rsidSect="001655CF">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57" w:rsidRDefault="00154E57" w:rsidP="00EF1518">
      <w:pPr>
        <w:spacing w:after="0" w:line="240" w:lineRule="auto"/>
      </w:pPr>
      <w:r>
        <w:separator/>
      </w:r>
    </w:p>
  </w:endnote>
  <w:endnote w:type="continuationSeparator" w:id="0">
    <w:p w:rsidR="00154E57" w:rsidRDefault="00154E57" w:rsidP="00EF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9" w:type="dxa"/>
      <w:jc w:val="center"/>
      <w:tblInd w:w="-306" w:type="dxa"/>
      <w:tblLayout w:type="fixed"/>
      <w:tblCellMar>
        <w:left w:w="60" w:type="dxa"/>
        <w:right w:w="60" w:type="dxa"/>
      </w:tblCellMar>
      <w:tblLook w:val="0000" w:firstRow="0" w:lastRow="0" w:firstColumn="0" w:lastColumn="0" w:noHBand="0" w:noVBand="0"/>
    </w:tblPr>
    <w:tblGrid>
      <w:gridCol w:w="3479"/>
      <w:gridCol w:w="3480"/>
      <w:gridCol w:w="3480"/>
    </w:tblGrid>
    <w:tr w:rsidR="00EF1518" w:rsidRPr="00D435E7" w:rsidTr="00FB457F">
      <w:trPr>
        <w:cantSplit/>
        <w:jc w:val="center"/>
      </w:trPr>
      <w:tc>
        <w:tcPr>
          <w:tcW w:w="10439" w:type="dxa"/>
          <w:gridSpan w:val="3"/>
          <w:tcBorders>
            <w:top w:val="single" w:sz="8" w:space="0" w:color="auto"/>
            <w:left w:val="single" w:sz="8" w:space="0" w:color="auto"/>
            <w:bottom w:val="single" w:sz="8" w:space="0" w:color="auto"/>
            <w:right w:val="single" w:sz="8" w:space="0" w:color="auto"/>
          </w:tcBorders>
          <w:shd w:val="clear" w:color="auto" w:fill="000080"/>
          <w:vAlign w:val="center"/>
        </w:tcPr>
        <w:p w:rsidR="00EF1518" w:rsidRPr="00D435E7" w:rsidRDefault="00D435E7" w:rsidP="00D435E7">
          <w:pPr>
            <w:spacing w:after="0" w:line="240" w:lineRule="auto"/>
            <w:jc w:val="center"/>
            <w:rPr>
              <w:rFonts w:ascii="Times New Roman" w:eastAsia="Times New Roman" w:hAnsi="Times New Roman" w:cs="Times New Roman"/>
              <w:b/>
              <w:color w:val="FFFFFF"/>
              <w:sz w:val="20"/>
              <w:szCs w:val="20"/>
              <w:lang w:eastAsia="it-IT"/>
            </w:rPr>
          </w:pPr>
          <w:proofErr w:type="spellStart"/>
          <w:r w:rsidRPr="00D435E7">
            <w:rPr>
              <w:rFonts w:ascii="Times New Roman" w:eastAsia="Times New Roman" w:hAnsi="Times New Roman" w:cs="Times New Roman"/>
              <w:b/>
              <w:color w:val="FFFFFF"/>
              <w:sz w:val="20"/>
              <w:szCs w:val="20"/>
              <w:lang w:eastAsia="it-IT"/>
            </w:rPr>
            <w:t>Istruction</w:t>
          </w:r>
          <w:r w:rsidR="009620ED">
            <w:rPr>
              <w:rFonts w:ascii="Times New Roman" w:eastAsia="Times New Roman" w:hAnsi="Times New Roman" w:cs="Times New Roman"/>
              <w:b/>
              <w:color w:val="FFFFFF"/>
              <w:sz w:val="20"/>
              <w:szCs w:val="20"/>
              <w:lang w:eastAsia="it-IT"/>
            </w:rPr>
            <w:t>s</w:t>
          </w:r>
          <w:proofErr w:type="spellEnd"/>
          <w:r w:rsidRPr="00D435E7">
            <w:rPr>
              <w:rFonts w:ascii="Times New Roman" w:eastAsia="Times New Roman" w:hAnsi="Times New Roman" w:cs="Times New Roman"/>
              <w:b/>
              <w:color w:val="FFFFFF"/>
              <w:sz w:val="20"/>
              <w:szCs w:val="20"/>
              <w:lang w:eastAsia="it-IT"/>
            </w:rPr>
            <w:t xml:space="preserve"> for Cleaning Spills and Neutralizer</w:t>
          </w:r>
        </w:p>
      </w:tc>
    </w:tr>
    <w:tr w:rsidR="00EF1518" w:rsidRPr="00EF1518" w:rsidTr="00FB457F">
      <w:trPr>
        <w:cantSplit/>
        <w:jc w:val="center"/>
      </w:trPr>
      <w:tc>
        <w:tcPr>
          <w:tcW w:w="10439" w:type="dxa"/>
          <w:gridSpan w:val="3"/>
          <w:tcBorders>
            <w:top w:val="single" w:sz="8" w:space="0" w:color="auto"/>
            <w:left w:val="single" w:sz="8" w:space="0" w:color="auto"/>
            <w:bottom w:val="single" w:sz="8" w:space="0" w:color="auto"/>
            <w:right w:val="single" w:sz="8" w:space="0" w:color="auto"/>
          </w:tcBorders>
          <w:shd w:val="clear" w:color="auto" w:fill="000080"/>
          <w:vAlign w:val="center"/>
        </w:tcPr>
        <w:p w:rsidR="00EF1518" w:rsidRPr="00EF1518" w:rsidRDefault="00EF1518" w:rsidP="00EF1518">
          <w:pPr>
            <w:spacing w:after="0" w:line="240" w:lineRule="auto"/>
            <w:jc w:val="center"/>
            <w:rPr>
              <w:rFonts w:ascii="Times New Roman" w:eastAsia="Times New Roman" w:hAnsi="Times New Roman" w:cs="Times New Roman"/>
              <w:b/>
              <w:color w:val="FFFFFF"/>
              <w:sz w:val="20"/>
              <w:szCs w:val="20"/>
              <w:lang w:val="it-IT" w:eastAsia="it-IT"/>
            </w:rPr>
          </w:pPr>
          <w:r w:rsidRPr="00EF1518">
            <w:rPr>
              <w:rFonts w:ascii="Times New Roman" w:eastAsia="Times New Roman" w:hAnsi="Times New Roman" w:cs="Times New Roman"/>
              <w:b/>
              <w:color w:val="FFFFFF"/>
              <w:sz w:val="20"/>
              <w:szCs w:val="20"/>
              <w:lang w:val="it-IT"/>
            </w:rPr>
            <w:t>Tel.: 040/3787-739 - e-mail: safety@sissa.it - www.sissa.it/safety</w:t>
          </w:r>
        </w:p>
      </w:tc>
    </w:tr>
    <w:tr w:rsidR="00EF1518" w:rsidRPr="00EF1518" w:rsidTr="00FB457F">
      <w:trPr>
        <w:cantSplit/>
        <w:jc w:val="center"/>
      </w:trPr>
      <w:tc>
        <w:tcPr>
          <w:tcW w:w="3479" w:type="dxa"/>
          <w:tcBorders>
            <w:top w:val="single" w:sz="8" w:space="0" w:color="auto"/>
            <w:left w:val="single" w:sz="8" w:space="0" w:color="auto"/>
            <w:bottom w:val="single" w:sz="8" w:space="0" w:color="auto"/>
            <w:right w:val="single" w:sz="8" w:space="0" w:color="auto"/>
          </w:tcBorders>
          <w:shd w:val="clear" w:color="auto" w:fill="FFFFFF"/>
        </w:tcPr>
        <w:p w:rsidR="00EF1518" w:rsidRPr="00EF1518" w:rsidRDefault="00EF1518" w:rsidP="00EF1518">
          <w:pPr>
            <w:tabs>
              <w:tab w:val="center" w:pos="4819"/>
              <w:tab w:val="right" w:pos="9638"/>
            </w:tabs>
            <w:spacing w:after="0" w:line="240" w:lineRule="auto"/>
            <w:jc w:val="center"/>
            <w:rPr>
              <w:rFonts w:ascii="Times New Roman" w:eastAsia="Times New Roman" w:hAnsi="Times New Roman" w:cs="Times New Roman"/>
              <w:b/>
              <w:bCs/>
              <w:sz w:val="20"/>
              <w:szCs w:val="20"/>
              <w:lang w:val="it-IT" w:eastAsia="it-IT"/>
            </w:rPr>
          </w:pPr>
          <w:r w:rsidRPr="00EF1518">
            <w:rPr>
              <w:rFonts w:ascii="Times New Roman" w:eastAsia="Times New Roman" w:hAnsi="Times New Roman" w:cs="Times New Roman"/>
              <w:b/>
              <w:bCs/>
              <w:sz w:val="20"/>
              <w:szCs w:val="20"/>
              <w:lang w:val="it-IT" w:eastAsia="it-IT"/>
            </w:rPr>
            <w:t>Written by</w:t>
          </w:r>
        </w:p>
      </w:tc>
      <w:tc>
        <w:tcPr>
          <w:tcW w:w="3480" w:type="dxa"/>
          <w:tcBorders>
            <w:top w:val="single" w:sz="8" w:space="0" w:color="auto"/>
            <w:left w:val="single" w:sz="8" w:space="0" w:color="auto"/>
            <w:bottom w:val="single" w:sz="8" w:space="0" w:color="auto"/>
            <w:right w:val="single" w:sz="8" w:space="0" w:color="auto"/>
          </w:tcBorders>
          <w:shd w:val="clear" w:color="auto" w:fill="FFFFFF"/>
        </w:tcPr>
        <w:p w:rsidR="00EF1518" w:rsidRPr="00EF1518" w:rsidRDefault="00EF1518" w:rsidP="00EF1518">
          <w:pPr>
            <w:tabs>
              <w:tab w:val="center" w:pos="4819"/>
              <w:tab w:val="right" w:pos="9638"/>
            </w:tabs>
            <w:spacing w:after="0" w:line="240" w:lineRule="auto"/>
            <w:jc w:val="center"/>
            <w:rPr>
              <w:rFonts w:ascii="Times New Roman" w:eastAsia="Times New Roman" w:hAnsi="Times New Roman" w:cs="Times New Roman"/>
              <w:b/>
              <w:bCs/>
              <w:sz w:val="20"/>
              <w:szCs w:val="20"/>
              <w:lang w:val="it-IT" w:eastAsia="it-IT"/>
            </w:rPr>
          </w:pPr>
          <w:r w:rsidRPr="00EF1518">
            <w:rPr>
              <w:rFonts w:ascii="Times New Roman" w:eastAsia="Times New Roman" w:hAnsi="Times New Roman" w:cs="Times New Roman"/>
              <w:b/>
              <w:bCs/>
              <w:sz w:val="20"/>
              <w:szCs w:val="20"/>
              <w:lang w:val="it-IT" w:eastAsia="it-IT"/>
            </w:rPr>
            <w:t>Controlled by</w:t>
          </w:r>
        </w:p>
      </w:tc>
      <w:tc>
        <w:tcPr>
          <w:tcW w:w="3480" w:type="dxa"/>
          <w:tcBorders>
            <w:top w:val="single" w:sz="8" w:space="0" w:color="auto"/>
            <w:left w:val="single" w:sz="8" w:space="0" w:color="auto"/>
            <w:bottom w:val="single" w:sz="8" w:space="0" w:color="auto"/>
            <w:right w:val="single" w:sz="8" w:space="0" w:color="auto"/>
          </w:tcBorders>
          <w:shd w:val="clear" w:color="auto" w:fill="FFFFFF"/>
        </w:tcPr>
        <w:p w:rsidR="00EF1518" w:rsidRPr="00EF1518" w:rsidRDefault="00EF1518" w:rsidP="00EF1518">
          <w:pPr>
            <w:tabs>
              <w:tab w:val="center" w:pos="4819"/>
              <w:tab w:val="right" w:pos="9638"/>
            </w:tabs>
            <w:spacing w:after="0" w:line="240" w:lineRule="auto"/>
            <w:jc w:val="center"/>
            <w:rPr>
              <w:rFonts w:ascii="Times New Roman" w:eastAsia="Times New Roman" w:hAnsi="Times New Roman" w:cs="Times New Roman"/>
              <w:b/>
              <w:bCs/>
              <w:sz w:val="20"/>
              <w:szCs w:val="20"/>
              <w:lang w:val="it-IT" w:eastAsia="it-IT"/>
            </w:rPr>
          </w:pPr>
          <w:r w:rsidRPr="00EF1518">
            <w:rPr>
              <w:rFonts w:ascii="Times New Roman" w:eastAsia="Times New Roman" w:hAnsi="Times New Roman" w:cs="Times New Roman"/>
              <w:b/>
              <w:bCs/>
              <w:sz w:val="20"/>
              <w:szCs w:val="20"/>
              <w:lang w:val="it-IT" w:eastAsia="it-IT"/>
            </w:rPr>
            <w:t>Approved by</w:t>
          </w:r>
        </w:p>
      </w:tc>
    </w:tr>
    <w:tr w:rsidR="00EF1518" w:rsidRPr="00EF1518" w:rsidTr="00FB457F">
      <w:trPr>
        <w:cantSplit/>
        <w:jc w:val="center"/>
      </w:trPr>
      <w:tc>
        <w:tcPr>
          <w:tcW w:w="3479" w:type="dxa"/>
          <w:tcBorders>
            <w:top w:val="single" w:sz="8" w:space="0" w:color="auto"/>
            <w:left w:val="single" w:sz="8" w:space="0" w:color="auto"/>
            <w:bottom w:val="single" w:sz="8" w:space="0" w:color="auto"/>
            <w:right w:val="single" w:sz="8" w:space="0" w:color="auto"/>
          </w:tcBorders>
          <w:shd w:val="clear" w:color="auto" w:fill="FFFFFF"/>
        </w:tcPr>
        <w:p w:rsidR="00EF1518" w:rsidRPr="00EF1518" w:rsidRDefault="00EF1518" w:rsidP="00EF1518">
          <w:pPr>
            <w:tabs>
              <w:tab w:val="center" w:pos="4819"/>
              <w:tab w:val="right" w:pos="9638"/>
            </w:tabs>
            <w:spacing w:after="0" w:line="240" w:lineRule="auto"/>
            <w:jc w:val="center"/>
            <w:rPr>
              <w:rFonts w:ascii="Times New Roman" w:eastAsia="Times New Roman" w:hAnsi="Times New Roman" w:cs="Times New Roman"/>
              <w:b/>
              <w:bCs/>
              <w:sz w:val="20"/>
              <w:szCs w:val="20"/>
              <w:lang w:val="it-IT" w:eastAsia="it-IT"/>
            </w:rPr>
          </w:pPr>
          <w:r w:rsidRPr="00EF1518">
            <w:rPr>
              <w:rFonts w:ascii="Times New Roman" w:eastAsia="Times New Roman" w:hAnsi="Times New Roman" w:cs="Times New Roman"/>
              <w:b/>
              <w:bCs/>
              <w:sz w:val="20"/>
              <w:szCs w:val="20"/>
              <w:lang w:val="it-IT" w:eastAsia="it-IT"/>
            </w:rPr>
            <w:t>BIGIARINI TULLIO</w:t>
          </w:r>
        </w:p>
      </w:tc>
      <w:tc>
        <w:tcPr>
          <w:tcW w:w="3480" w:type="dxa"/>
          <w:tcBorders>
            <w:top w:val="single" w:sz="8" w:space="0" w:color="auto"/>
            <w:left w:val="single" w:sz="8" w:space="0" w:color="auto"/>
            <w:bottom w:val="single" w:sz="8" w:space="0" w:color="auto"/>
            <w:right w:val="single" w:sz="8" w:space="0" w:color="auto"/>
          </w:tcBorders>
          <w:shd w:val="clear" w:color="auto" w:fill="FFFFFF"/>
        </w:tcPr>
        <w:p w:rsidR="00EF1518" w:rsidRPr="00EF1518" w:rsidRDefault="00EF1518" w:rsidP="00EF1518">
          <w:pPr>
            <w:tabs>
              <w:tab w:val="center" w:pos="4819"/>
              <w:tab w:val="right" w:pos="9638"/>
            </w:tabs>
            <w:spacing w:after="0" w:line="240" w:lineRule="auto"/>
            <w:jc w:val="center"/>
            <w:rPr>
              <w:rFonts w:ascii="Times New Roman" w:eastAsia="Times New Roman" w:hAnsi="Times New Roman" w:cs="Times New Roman"/>
              <w:b/>
              <w:bCs/>
              <w:sz w:val="20"/>
              <w:szCs w:val="20"/>
              <w:lang w:val="it-IT" w:eastAsia="it-IT"/>
            </w:rPr>
          </w:pPr>
        </w:p>
      </w:tc>
      <w:tc>
        <w:tcPr>
          <w:tcW w:w="3480" w:type="dxa"/>
          <w:tcBorders>
            <w:top w:val="single" w:sz="8" w:space="0" w:color="auto"/>
            <w:left w:val="single" w:sz="8" w:space="0" w:color="auto"/>
            <w:bottom w:val="single" w:sz="8" w:space="0" w:color="auto"/>
            <w:right w:val="single" w:sz="8" w:space="0" w:color="auto"/>
          </w:tcBorders>
          <w:shd w:val="clear" w:color="auto" w:fill="FFFFFF"/>
        </w:tcPr>
        <w:p w:rsidR="00EF1518" w:rsidRPr="00EF1518" w:rsidRDefault="00EF1518" w:rsidP="00EF1518">
          <w:pPr>
            <w:tabs>
              <w:tab w:val="center" w:pos="4819"/>
              <w:tab w:val="right" w:pos="9638"/>
            </w:tabs>
            <w:spacing w:after="0" w:line="240" w:lineRule="auto"/>
            <w:jc w:val="center"/>
            <w:rPr>
              <w:rFonts w:ascii="Times New Roman" w:eastAsia="Times New Roman" w:hAnsi="Times New Roman" w:cs="Times New Roman"/>
              <w:b/>
              <w:bCs/>
              <w:sz w:val="20"/>
              <w:szCs w:val="20"/>
              <w:lang w:val="it-IT" w:eastAsia="it-IT"/>
            </w:rPr>
          </w:pPr>
          <w:r w:rsidRPr="00EF1518">
            <w:rPr>
              <w:rFonts w:ascii="Times New Roman" w:eastAsia="Times New Roman" w:hAnsi="Times New Roman" w:cs="Times New Roman"/>
              <w:b/>
              <w:bCs/>
              <w:sz w:val="20"/>
              <w:szCs w:val="20"/>
              <w:lang w:val="it-IT" w:eastAsia="it-IT"/>
            </w:rPr>
            <w:t>SPP</w:t>
          </w:r>
        </w:p>
      </w:tc>
    </w:tr>
  </w:tbl>
  <w:p w:rsidR="00EF1518" w:rsidRDefault="00EF1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57" w:rsidRDefault="00154E57" w:rsidP="00EF1518">
      <w:pPr>
        <w:spacing w:after="0" w:line="240" w:lineRule="auto"/>
      </w:pPr>
      <w:r>
        <w:separator/>
      </w:r>
    </w:p>
  </w:footnote>
  <w:footnote w:type="continuationSeparator" w:id="0">
    <w:p w:rsidR="00154E57" w:rsidRDefault="00154E57" w:rsidP="00EF1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9" w:type="dxa"/>
      <w:jc w:val="center"/>
      <w:tblInd w:w="-306" w:type="dxa"/>
      <w:tblLayout w:type="fixed"/>
      <w:tblCellMar>
        <w:left w:w="60" w:type="dxa"/>
        <w:right w:w="60" w:type="dxa"/>
      </w:tblCellMar>
      <w:tblLook w:val="0000" w:firstRow="0" w:lastRow="0" w:firstColumn="0" w:lastColumn="0" w:noHBand="0" w:noVBand="0"/>
    </w:tblPr>
    <w:tblGrid>
      <w:gridCol w:w="2802"/>
      <w:gridCol w:w="4608"/>
      <w:gridCol w:w="3029"/>
    </w:tblGrid>
    <w:tr w:rsidR="00EF1518" w:rsidRPr="00C47642" w:rsidTr="00FB457F">
      <w:trPr>
        <w:cantSplit/>
        <w:trHeight w:val="758"/>
        <w:jc w:val="center"/>
      </w:trPr>
      <w:tc>
        <w:tcPr>
          <w:tcW w:w="2802" w:type="dxa"/>
          <w:vMerge w:val="restart"/>
          <w:tcBorders>
            <w:top w:val="single" w:sz="8" w:space="0" w:color="auto"/>
            <w:left w:val="single" w:sz="8" w:space="0" w:color="auto"/>
            <w:right w:val="single" w:sz="8" w:space="0" w:color="auto"/>
          </w:tcBorders>
          <w:vAlign w:val="center"/>
        </w:tcPr>
        <w:p w:rsidR="00EF1518" w:rsidRPr="00EF1518" w:rsidRDefault="00EF1518" w:rsidP="00EF1518">
          <w:pPr>
            <w:spacing w:after="0" w:line="240" w:lineRule="auto"/>
            <w:jc w:val="center"/>
            <w:rPr>
              <w:rFonts w:ascii="Times New Roman" w:eastAsia="Times New Roman" w:hAnsi="Times New Roman" w:cs="Times New Roman"/>
              <w:sz w:val="16"/>
              <w:szCs w:val="20"/>
              <w:lang w:val="it-IT" w:eastAsia="it-IT"/>
            </w:rPr>
          </w:pPr>
          <w:r w:rsidRPr="00EF1518">
            <w:rPr>
              <w:rFonts w:ascii="Times New Roman" w:eastAsia="Times New Roman" w:hAnsi="Times New Roman" w:cs="Times New Roman"/>
              <w:noProof/>
              <w:sz w:val="24"/>
              <w:szCs w:val="24"/>
              <w:u w:val="single"/>
            </w:rPr>
            <w:drawing>
              <wp:inline distT="0" distB="0" distL="0" distR="0" wp14:anchorId="64EE7DD7" wp14:editId="2C5E7E8B">
                <wp:extent cx="676275" cy="542925"/>
                <wp:effectExtent l="19050" t="0" r="9525" b="0"/>
                <wp:docPr id="1" name="Picture 1" descr="logosi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issa"/>
                        <pic:cNvPicPr>
                          <a:picLocks noChangeAspect="1" noChangeArrowheads="1"/>
                        </pic:cNvPicPr>
                      </pic:nvPicPr>
                      <pic:blipFill>
                        <a:blip r:embed="rId1" cstate="print"/>
                        <a:srcRect/>
                        <a:stretch>
                          <a:fillRect/>
                        </a:stretch>
                      </pic:blipFill>
                      <pic:spPr bwMode="auto">
                        <a:xfrm>
                          <a:off x="0" y="0"/>
                          <a:ext cx="676275" cy="542925"/>
                        </a:xfrm>
                        <a:prstGeom prst="rect">
                          <a:avLst/>
                        </a:prstGeom>
                        <a:noFill/>
                        <a:ln w="9525">
                          <a:noFill/>
                          <a:miter lim="800000"/>
                          <a:headEnd/>
                          <a:tailEnd/>
                        </a:ln>
                      </pic:spPr>
                    </pic:pic>
                  </a:graphicData>
                </a:graphic>
              </wp:inline>
            </w:drawing>
          </w:r>
        </w:p>
        <w:p w:rsidR="00EF1518" w:rsidRPr="00EF1518" w:rsidRDefault="00EF1518" w:rsidP="00EF1518">
          <w:pPr>
            <w:spacing w:after="0" w:line="240" w:lineRule="auto"/>
            <w:jc w:val="center"/>
            <w:rPr>
              <w:rFonts w:ascii="Times New Roman" w:eastAsia="Times New Roman" w:hAnsi="Times New Roman" w:cs="Times New Roman"/>
              <w:sz w:val="16"/>
              <w:szCs w:val="20"/>
              <w:lang w:val="it-IT" w:eastAsia="it-IT"/>
            </w:rPr>
          </w:pPr>
          <w:r w:rsidRPr="00EF1518">
            <w:rPr>
              <w:rFonts w:ascii="Times New Roman" w:eastAsia="Times New Roman" w:hAnsi="Times New Roman" w:cs="Times New Roman"/>
              <w:sz w:val="16"/>
              <w:szCs w:val="20"/>
              <w:lang w:val="it-IT" w:eastAsia="it-IT"/>
            </w:rPr>
            <w:t>Health and Safety Services</w:t>
          </w:r>
        </w:p>
      </w:tc>
      <w:tc>
        <w:tcPr>
          <w:tcW w:w="4608"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rsidR="00EF1518" w:rsidRPr="00C47642" w:rsidRDefault="00EF1518" w:rsidP="00EF1518">
          <w:pPr>
            <w:spacing w:after="0" w:line="240" w:lineRule="auto"/>
            <w:jc w:val="center"/>
            <w:rPr>
              <w:rFonts w:ascii="Times New Roman" w:eastAsia="Times New Roman" w:hAnsi="Times New Roman" w:cs="Times New Roman"/>
              <w:b/>
              <w:bCs/>
              <w:sz w:val="28"/>
              <w:szCs w:val="28"/>
              <w:lang w:eastAsia="it-IT"/>
            </w:rPr>
          </w:pPr>
          <w:r w:rsidRPr="00C47642">
            <w:rPr>
              <w:rFonts w:ascii="Times New Roman" w:eastAsia="Times New Roman" w:hAnsi="Times New Roman" w:cs="Times New Roman"/>
              <w:b/>
              <w:bCs/>
              <w:sz w:val="28"/>
              <w:szCs w:val="28"/>
              <w:lang w:eastAsia="it-IT"/>
            </w:rPr>
            <w:t>STANDARD OPERATIVE PROCEDURE</w:t>
          </w:r>
        </w:p>
        <w:p w:rsidR="00EF1518" w:rsidRPr="00D435E7" w:rsidRDefault="00D435E7" w:rsidP="00D435E7">
          <w:pPr>
            <w:spacing w:after="0" w:line="240" w:lineRule="auto"/>
            <w:jc w:val="center"/>
            <w:rPr>
              <w:rFonts w:ascii="Times New Roman" w:eastAsia="Times New Roman" w:hAnsi="Times New Roman" w:cs="Times New Roman"/>
              <w:sz w:val="28"/>
              <w:szCs w:val="28"/>
              <w:lang w:eastAsia="it-IT"/>
            </w:rPr>
          </w:pPr>
          <w:proofErr w:type="spellStart"/>
          <w:r w:rsidRPr="00D435E7">
            <w:rPr>
              <w:rFonts w:ascii="Times New Roman" w:eastAsia="Times New Roman" w:hAnsi="Times New Roman" w:cs="Times New Roman"/>
              <w:b/>
              <w:bCs/>
              <w:sz w:val="28"/>
              <w:szCs w:val="28"/>
              <w:lang w:eastAsia="it-IT"/>
            </w:rPr>
            <w:t>Istructions</w:t>
          </w:r>
          <w:proofErr w:type="spellEnd"/>
          <w:r w:rsidRPr="00D435E7">
            <w:rPr>
              <w:rFonts w:ascii="Times New Roman" w:eastAsia="Times New Roman" w:hAnsi="Times New Roman" w:cs="Times New Roman"/>
              <w:b/>
              <w:bCs/>
              <w:sz w:val="28"/>
              <w:szCs w:val="28"/>
              <w:lang w:eastAsia="it-IT"/>
            </w:rPr>
            <w:t xml:space="preserve"> for Cleaning Spills and Neutralizer</w:t>
          </w:r>
        </w:p>
      </w:tc>
      <w:tc>
        <w:tcPr>
          <w:tcW w:w="3029" w:type="dxa"/>
          <w:tcBorders>
            <w:top w:val="single" w:sz="8" w:space="0" w:color="auto"/>
            <w:left w:val="single" w:sz="8" w:space="0" w:color="auto"/>
            <w:bottom w:val="nil"/>
            <w:right w:val="single" w:sz="8" w:space="0" w:color="auto"/>
          </w:tcBorders>
          <w:vAlign w:val="center"/>
        </w:tcPr>
        <w:p w:rsidR="00EF1518" w:rsidRPr="00EF1518" w:rsidRDefault="00D435E7" w:rsidP="00EF1518">
          <w:pPr>
            <w:spacing w:before="56" w:after="56" w:line="240" w:lineRule="auto"/>
            <w:jc w:val="center"/>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GLP_</w:t>
          </w:r>
          <w:r w:rsidR="006110E3">
            <w:rPr>
              <w:rFonts w:ascii="Times New Roman" w:eastAsia="Times New Roman" w:hAnsi="Times New Roman" w:cs="Times New Roman"/>
              <w:b/>
              <w:sz w:val="20"/>
              <w:szCs w:val="20"/>
              <w:lang w:val="it-IT" w:eastAsia="it-IT"/>
            </w:rPr>
            <w:t>10</w:t>
          </w:r>
          <w:r>
            <w:rPr>
              <w:rFonts w:ascii="Times New Roman" w:eastAsia="Times New Roman" w:hAnsi="Times New Roman" w:cs="Times New Roman"/>
              <w:b/>
              <w:sz w:val="20"/>
              <w:szCs w:val="20"/>
              <w:lang w:val="it-IT" w:eastAsia="it-IT"/>
            </w:rPr>
            <w:t>_</w:t>
          </w:r>
          <w:r w:rsidR="006110E3">
            <w:rPr>
              <w:rFonts w:ascii="Times New Roman" w:eastAsia="Times New Roman" w:hAnsi="Times New Roman" w:cs="Times New Roman"/>
              <w:b/>
              <w:sz w:val="20"/>
              <w:szCs w:val="20"/>
              <w:lang w:val="it-IT" w:eastAsia="it-IT"/>
            </w:rPr>
            <w:t>00</w:t>
          </w:r>
          <w:r>
            <w:rPr>
              <w:rFonts w:ascii="Times New Roman" w:eastAsia="Times New Roman" w:hAnsi="Times New Roman" w:cs="Times New Roman"/>
              <w:b/>
              <w:sz w:val="20"/>
              <w:szCs w:val="20"/>
              <w:lang w:val="it-IT" w:eastAsia="it-IT"/>
            </w:rPr>
            <w:t>_SOP_CHI</w:t>
          </w:r>
        </w:p>
        <w:p w:rsidR="00EF1518" w:rsidRPr="00EF1518" w:rsidRDefault="00B1245D" w:rsidP="00EF1518">
          <w:pPr>
            <w:spacing w:before="56" w:after="56" w:line="240" w:lineRule="auto"/>
            <w:jc w:val="center"/>
            <w:rPr>
              <w:rFonts w:ascii="Times New Roman" w:eastAsia="Times New Roman" w:hAnsi="Times New Roman" w:cs="Times New Roman"/>
              <w:sz w:val="16"/>
              <w:szCs w:val="20"/>
              <w:lang w:val="it-IT" w:eastAsia="it-IT"/>
            </w:rPr>
          </w:pPr>
          <w:r w:rsidRPr="00B1245D">
            <w:rPr>
              <w:rFonts w:ascii="Times New Roman" w:eastAsia="Times New Roman" w:hAnsi="Times New Roman" w:cs="Times New Roman"/>
              <w:sz w:val="16"/>
              <w:szCs w:val="20"/>
              <w:lang w:val="it-IT" w:eastAsia="it-IT"/>
            </w:rPr>
            <w:t xml:space="preserve">Page </w:t>
          </w:r>
          <w:r w:rsidRPr="00B1245D">
            <w:rPr>
              <w:rFonts w:ascii="Times New Roman" w:eastAsia="Times New Roman" w:hAnsi="Times New Roman" w:cs="Times New Roman"/>
              <w:b/>
              <w:sz w:val="16"/>
              <w:szCs w:val="20"/>
              <w:lang w:val="it-IT" w:eastAsia="it-IT"/>
            </w:rPr>
            <w:fldChar w:fldCharType="begin"/>
          </w:r>
          <w:r w:rsidRPr="00B1245D">
            <w:rPr>
              <w:rFonts w:ascii="Times New Roman" w:eastAsia="Times New Roman" w:hAnsi="Times New Roman" w:cs="Times New Roman"/>
              <w:b/>
              <w:sz w:val="16"/>
              <w:szCs w:val="20"/>
              <w:lang w:val="it-IT" w:eastAsia="it-IT"/>
            </w:rPr>
            <w:instrText xml:space="preserve"> PAGE  \* Arabic  \* MERGEFORMAT </w:instrText>
          </w:r>
          <w:r w:rsidRPr="00B1245D">
            <w:rPr>
              <w:rFonts w:ascii="Times New Roman" w:eastAsia="Times New Roman" w:hAnsi="Times New Roman" w:cs="Times New Roman"/>
              <w:b/>
              <w:sz w:val="16"/>
              <w:szCs w:val="20"/>
              <w:lang w:val="it-IT" w:eastAsia="it-IT"/>
            </w:rPr>
            <w:fldChar w:fldCharType="separate"/>
          </w:r>
          <w:r>
            <w:rPr>
              <w:rFonts w:ascii="Times New Roman" w:eastAsia="Times New Roman" w:hAnsi="Times New Roman" w:cs="Times New Roman"/>
              <w:b/>
              <w:noProof/>
              <w:sz w:val="16"/>
              <w:szCs w:val="20"/>
              <w:lang w:val="it-IT" w:eastAsia="it-IT"/>
            </w:rPr>
            <w:t>1</w:t>
          </w:r>
          <w:r w:rsidRPr="00B1245D">
            <w:rPr>
              <w:rFonts w:ascii="Times New Roman" w:eastAsia="Times New Roman" w:hAnsi="Times New Roman" w:cs="Times New Roman"/>
              <w:b/>
              <w:sz w:val="16"/>
              <w:szCs w:val="20"/>
              <w:lang w:val="it-IT" w:eastAsia="it-IT"/>
            </w:rPr>
            <w:fldChar w:fldCharType="end"/>
          </w:r>
          <w:r w:rsidRPr="00B1245D">
            <w:rPr>
              <w:rFonts w:ascii="Times New Roman" w:eastAsia="Times New Roman" w:hAnsi="Times New Roman" w:cs="Times New Roman"/>
              <w:sz w:val="16"/>
              <w:szCs w:val="20"/>
              <w:lang w:val="it-IT" w:eastAsia="it-IT"/>
            </w:rPr>
            <w:t xml:space="preserve"> of </w:t>
          </w:r>
          <w:r w:rsidRPr="00B1245D">
            <w:rPr>
              <w:rFonts w:ascii="Times New Roman" w:eastAsia="Times New Roman" w:hAnsi="Times New Roman" w:cs="Times New Roman"/>
              <w:b/>
              <w:sz w:val="16"/>
              <w:szCs w:val="20"/>
              <w:lang w:val="it-IT" w:eastAsia="it-IT"/>
            </w:rPr>
            <w:fldChar w:fldCharType="begin"/>
          </w:r>
          <w:r w:rsidRPr="00B1245D">
            <w:rPr>
              <w:rFonts w:ascii="Times New Roman" w:eastAsia="Times New Roman" w:hAnsi="Times New Roman" w:cs="Times New Roman"/>
              <w:b/>
              <w:sz w:val="16"/>
              <w:szCs w:val="20"/>
              <w:lang w:val="it-IT" w:eastAsia="it-IT"/>
            </w:rPr>
            <w:instrText xml:space="preserve"> NUMPAGES  \* Arabic  \* MERGEFORMAT </w:instrText>
          </w:r>
          <w:r w:rsidRPr="00B1245D">
            <w:rPr>
              <w:rFonts w:ascii="Times New Roman" w:eastAsia="Times New Roman" w:hAnsi="Times New Roman" w:cs="Times New Roman"/>
              <w:b/>
              <w:sz w:val="16"/>
              <w:szCs w:val="20"/>
              <w:lang w:val="it-IT" w:eastAsia="it-IT"/>
            </w:rPr>
            <w:fldChar w:fldCharType="separate"/>
          </w:r>
          <w:r>
            <w:rPr>
              <w:rFonts w:ascii="Times New Roman" w:eastAsia="Times New Roman" w:hAnsi="Times New Roman" w:cs="Times New Roman"/>
              <w:b/>
              <w:noProof/>
              <w:sz w:val="16"/>
              <w:szCs w:val="20"/>
              <w:lang w:val="it-IT" w:eastAsia="it-IT"/>
            </w:rPr>
            <w:t>9</w:t>
          </w:r>
          <w:r w:rsidRPr="00B1245D">
            <w:rPr>
              <w:rFonts w:ascii="Times New Roman" w:eastAsia="Times New Roman" w:hAnsi="Times New Roman" w:cs="Times New Roman"/>
              <w:b/>
              <w:sz w:val="16"/>
              <w:szCs w:val="20"/>
              <w:lang w:val="it-IT" w:eastAsia="it-IT"/>
            </w:rPr>
            <w:fldChar w:fldCharType="end"/>
          </w:r>
        </w:p>
      </w:tc>
    </w:tr>
    <w:tr w:rsidR="00EF1518" w:rsidRPr="00B1245D" w:rsidTr="00FB457F">
      <w:trPr>
        <w:cantSplit/>
        <w:trHeight w:val="338"/>
        <w:jc w:val="center"/>
      </w:trPr>
      <w:tc>
        <w:tcPr>
          <w:tcW w:w="2802" w:type="dxa"/>
          <w:vMerge/>
          <w:tcBorders>
            <w:left w:val="single" w:sz="8" w:space="0" w:color="auto"/>
            <w:bottom w:val="nil"/>
            <w:right w:val="single" w:sz="8" w:space="0" w:color="auto"/>
          </w:tcBorders>
          <w:vAlign w:val="center"/>
        </w:tcPr>
        <w:p w:rsidR="00EF1518" w:rsidRPr="00EF1518" w:rsidRDefault="00EF1518" w:rsidP="00EF1518">
          <w:pPr>
            <w:spacing w:after="0" w:line="240" w:lineRule="auto"/>
            <w:jc w:val="center"/>
            <w:rPr>
              <w:rFonts w:ascii="Verdana" w:eastAsia="Times New Roman" w:hAnsi="Verdana" w:cs="Times New Roman"/>
              <w:noProof/>
              <w:sz w:val="20"/>
              <w:szCs w:val="20"/>
              <w:lang w:val="it-IT" w:eastAsia="it-IT"/>
            </w:rPr>
          </w:pPr>
        </w:p>
      </w:tc>
      <w:tc>
        <w:tcPr>
          <w:tcW w:w="4608" w:type="dxa"/>
          <w:vMerge/>
          <w:tcBorders>
            <w:left w:val="single" w:sz="8" w:space="0" w:color="auto"/>
            <w:bottom w:val="nil"/>
            <w:right w:val="single" w:sz="8" w:space="0" w:color="auto"/>
          </w:tcBorders>
          <w:shd w:val="clear" w:color="auto" w:fill="F2F2F2" w:themeFill="background1" w:themeFillShade="F2"/>
          <w:vAlign w:val="center"/>
        </w:tcPr>
        <w:p w:rsidR="00EF1518" w:rsidRPr="00EF1518" w:rsidRDefault="00EF1518" w:rsidP="00EF1518">
          <w:pPr>
            <w:spacing w:after="0" w:line="240" w:lineRule="auto"/>
            <w:jc w:val="center"/>
            <w:rPr>
              <w:rFonts w:ascii="Times New Roman" w:eastAsia="Times New Roman" w:hAnsi="Times New Roman" w:cs="Times New Roman"/>
              <w:b/>
              <w:sz w:val="24"/>
              <w:szCs w:val="20"/>
              <w:lang w:val="it-IT" w:eastAsia="it-IT"/>
            </w:rPr>
          </w:pPr>
        </w:p>
      </w:tc>
      <w:tc>
        <w:tcPr>
          <w:tcW w:w="3029" w:type="dxa"/>
          <w:tcBorders>
            <w:top w:val="single" w:sz="8" w:space="0" w:color="auto"/>
            <w:left w:val="single" w:sz="8" w:space="0" w:color="auto"/>
            <w:bottom w:val="nil"/>
            <w:right w:val="single" w:sz="8" w:space="0" w:color="auto"/>
          </w:tcBorders>
          <w:vAlign w:val="center"/>
        </w:tcPr>
        <w:p w:rsidR="00EF1518" w:rsidRPr="00EF1518" w:rsidRDefault="00EF1518" w:rsidP="00EF1518">
          <w:pPr>
            <w:spacing w:before="56" w:after="56" w:line="240" w:lineRule="auto"/>
            <w:jc w:val="center"/>
            <w:rPr>
              <w:rFonts w:ascii="Times New Roman" w:eastAsia="Times New Roman" w:hAnsi="Times New Roman" w:cs="Times New Roman"/>
              <w:sz w:val="16"/>
              <w:szCs w:val="20"/>
              <w:lang w:val="it-IT" w:eastAsia="it-IT"/>
            </w:rPr>
          </w:pPr>
          <w:r w:rsidRPr="00EF1518">
            <w:rPr>
              <w:rFonts w:ascii="Times New Roman" w:eastAsia="Times New Roman" w:hAnsi="Times New Roman" w:cs="Times New Roman"/>
              <w:sz w:val="16"/>
              <w:szCs w:val="20"/>
              <w:lang w:val="it-IT" w:eastAsia="it-IT"/>
            </w:rPr>
            <w:t>Rev. N°</w:t>
          </w:r>
          <w:r w:rsidR="00D435E7">
            <w:rPr>
              <w:rFonts w:ascii="Times New Roman" w:eastAsia="Times New Roman" w:hAnsi="Times New Roman" w:cs="Times New Roman"/>
              <w:sz w:val="16"/>
              <w:szCs w:val="20"/>
              <w:lang w:val="it-IT" w:eastAsia="it-IT"/>
            </w:rPr>
            <w:t>00</w:t>
          </w:r>
          <w:r w:rsidRPr="00EF1518">
            <w:rPr>
              <w:rFonts w:ascii="Times New Roman" w:eastAsia="Times New Roman" w:hAnsi="Times New Roman" w:cs="Times New Roman"/>
              <w:sz w:val="16"/>
              <w:szCs w:val="20"/>
              <w:lang w:val="it-IT" w:eastAsia="it-IT"/>
            </w:rPr>
            <w:t xml:space="preserve"> del </w:t>
          </w:r>
          <w:r w:rsidR="00D435E7">
            <w:rPr>
              <w:rFonts w:ascii="Times New Roman" w:eastAsia="Times New Roman" w:hAnsi="Times New Roman" w:cs="Times New Roman"/>
              <w:sz w:val="16"/>
              <w:szCs w:val="20"/>
              <w:lang w:val="it-IT" w:eastAsia="it-IT"/>
            </w:rPr>
            <w:t>06</w:t>
          </w:r>
          <w:r w:rsidRPr="00EF1518">
            <w:rPr>
              <w:rFonts w:ascii="Times New Roman" w:eastAsia="Times New Roman" w:hAnsi="Times New Roman" w:cs="Times New Roman"/>
              <w:sz w:val="16"/>
              <w:szCs w:val="20"/>
              <w:lang w:val="it-IT" w:eastAsia="it-IT"/>
            </w:rPr>
            <w:t>/</w:t>
          </w:r>
          <w:r w:rsidR="00D435E7">
            <w:rPr>
              <w:rFonts w:ascii="Times New Roman" w:eastAsia="Times New Roman" w:hAnsi="Times New Roman" w:cs="Times New Roman"/>
              <w:sz w:val="16"/>
              <w:szCs w:val="20"/>
              <w:lang w:val="it-IT" w:eastAsia="it-IT"/>
            </w:rPr>
            <w:t>feb</w:t>
          </w:r>
          <w:r w:rsidRPr="00EF1518">
            <w:rPr>
              <w:rFonts w:ascii="Times New Roman" w:eastAsia="Times New Roman" w:hAnsi="Times New Roman" w:cs="Times New Roman"/>
              <w:sz w:val="16"/>
              <w:szCs w:val="20"/>
              <w:lang w:val="it-IT" w:eastAsia="it-IT"/>
            </w:rPr>
            <w:t>/</w:t>
          </w:r>
          <w:r w:rsidR="00D435E7">
            <w:rPr>
              <w:rFonts w:ascii="Times New Roman" w:eastAsia="Times New Roman" w:hAnsi="Times New Roman" w:cs="Times New Roman"/>
              <w:sz w:val="16"/>
              <w:szCs w:val="20"/>
              <w:lang w:val="it-IT" w:eastAsia="it-IT"/>
            </w:rPr>
            <w:t>2015</w:t>
          </w:r>
        </w:p>
        <w:p w:rsidR="00EF1518" w:rsidRPr="00EF1518" w:rsidRDefault="00EF1518" w:rsidP="00D435E7">
          <w:pPr>
            <w:spacing w:before="56" w:after="56" w:line="240" w:lineRule="auto"/>
            <w:jc w:val="center"/>
            <w:rPr>
              <w:rFonts w:ascii="Times New Roman" w:eastAsia="Times New Roman" w:hAnsi="Times New Roman" w:cs="Times New Roman"/>
              <w:sz w:val="16"/>
              <w:szCs w:val="20"/>
              <w:lang w:val="it-IT" w:eastAsia="it-IT"/>
            </w:rPr>
          </w:pPr>
          <w:r w:rsidRPr="00EF1518">
            <w:rPr>
              <w:rFonts w:ascii="Times New Roman" w:eastAsia="Times New Roman" w:hAnsi="Times New Roman" w:cs="Times New Roman"/>
              <w:sz w:val="16"/>
              <w:szCs w:val="20"/>
              <w:lang w:val="it-IT" w:eastAsia="it-IT"/>
            </w:rPr>
            <w:t xml:space="preserve">Motivo: </w:t>
          </w:r>
          <w:r w:rsidR="00D435E7">
            <w:rPr>
              <w:rFonts w:ascii="Times New Roman" w:eastAsia="Times New Roman" w:hAnsi="Times New Roman" w:cs="Times New Roman"/>
              <w:sz w:val="16"/>
              <w:szCs w:val="20"/>
              <w:lang w:val="it-IT" w:eastAsia="it-IT"/>
            </w:rPr>
            <w:t>prima emissione</w:t>
          </w:r>
        </w:p>
      </w:tc>
    </w:tr>
    <w:tr w:rsidR="00EF1518" w:rsidRPr="00EF1518" w:rsidTr="00FB457F">
      <w:trPr>
        <w:cantSplit/>
        <w:jc w:val="center"/>
      </w:trPr>
      <w:tc>
        <w:tcPr>
          <w:tcW w:w="10439" w:type="dxa"/>
          <w:gridSpan w:val="3"/>
          <w:tcBorders>
            <w:top w:val="single" w:sz="8" w:space="0" w:color="auto"/>
            <w:left w:val="single" w:sz="8" w:space="0" w:color="auto"/>
            <w:bottom w:val="single" w:sz="8" w:space="0" w:color="auto"/>
            <w:right w:val="single" w:sz="8" w:space="0" w:color="auto"/>
          </w:tcBorders>
          <w:shd w:val="clear" w:color="auto" w:fill="000080"/>
          <w:vAlign w:val="center"/>
        </w:tcPr>
        <w:p w:rsidR="00EF1518" w:rsidRPr="00EF1518" w:rsidRDefault="00D435E7" w:rsidP="00D435E7">
          <w:pPr>
            <w:spacing w:after="0" w:line="240" w:lineRule="auto"/>
            <w:jc w:val="center"/>
            <w:rPr>
              <w:rFonts w:ascii="Times New Roman" w:eastAsia="Times New Roman" w:hAnsi="Times New Roman" w:cs="Times New Roman"/>
              <w:b/>
              <w:color w:val="FFFFFF"/>
              <w:sz w:val="20"/>
              <w:szCs w:val="20"/>
              <w:lang w:val="it-IT" w:eastAsia="it-IT"/>
            </w:rPr>
          </w:pPr>
          <w:r>
            <w:rPr>
              <w:rFonts w:ascii="Times New Roman" w:eastAsia="Times New Roman" w:hAnsi="Times New Roman" w:cs="Times New Roman"/>
              <w:b/>
              <w:color w:val="FFFFFF"/>
              <w:sz w:val="20"/>
              <w:szCs w:val="20"/>
              <w:lang w:val="it-IT" w:eastAsia="it-IT"/>
            </w:rPr>
            <w:t>GLP</w:t>
          </w:r>
        </w:p>
      </w:tc>
    </w:tr>
  </w:tbl>
  <w:p w:rsidR="00EF1518" w:rsidRDefault="00EF1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LFO1"/>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LFO2"/>
    <w:lvl w:ilvl="0">
      <w:start w:val="1"/>
      <w:numFmt w:val="bullet"/>
      <w:lvlText w:val=""/>
      <w:lvlJc w:val="left"/>
      <w:pPr>
        <w:tabs>
          <w:tab w:val="num" w:pos="720"/>
        </w:tabs>
        <w:ind w:left="72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4C13D6"/>
    <w:multiLevelType w:val="multilevel"/>
    <w:tmpl w:val="7BD87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B6328"/>
    <w:multiLevelType w:val="multilevel"/>
    <w:tmpl w:val="77E2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1F4E45"/>
    <w:multiLevelType w:val="hybridMultilevel"/>
    <w:tmpl w:val="8ED62D56"/>
    <w:lvl w:ilvl="0" w:tplc="B81CACE6">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795E2A"/>
    <w:multiLevelType w:val="hybridMultilevel"/>
    <w:tmpl w:val="419C6EDC"/>
    <w:lvl w:ilvl="0" w:tplc="54B62B9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510A18"/>
    <w:multiLevelType w:val="multilevel"/>
    <w:tmpl w:val="F8627D7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EF3484"/>
    <w:multiLevelType w:val="multilevel"/>
    <w:tmpl w:val="DD665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25758FA"/>
    <w:multiLevelType w:val="multilevel"/>
    <w:tmpl w:val="863C10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1C3B408D"/>
    <w:multiLevelType w:val="multilevel"/>
    <w:tmpl w:val="549445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0C6699"/>
    <w:multiLevelType w:val="hybridMultilevel"/>
    <w:tmpl w:val="ABF42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1B3B92"/>
    <w:multiLevelType w:val="multilevel"/>
    <w:tmpl w:val="1C241A9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nsid w:val="1E847008"/>
    <w:multiLevelType w:val="multilevel"/>
    <w:tmpl w:val="77E2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7620D6"/>
    <w:multiLevelType w:val="multilevel"/>
    <w:tmpl w:val="E0826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882CB8"/>
    <w:multiLevelType w:val="hybridMultilevel"/>
    <w:tmpl w:val="781A11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0883AAA"/>
    <w:multiLevelType w:val="multilevel"/>
    <w:tmpl w:val="7604E3C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4B57C0A"/>
    <w:multiLevelType w:val="hybridMultilevel"/>
    <w:tmpl w:val="52CAA760"/>
    <w:lvl w:ilvl="0" w:tplc="8554512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5862E2A"/>
    <w:multiLevelType w:val="multilevel"/>
    <w:tmpl w:val="77E2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D6069D"/>
    <w:multiLevelType w:val="multilevel"/>
    <w:tmpl w:val="D3B420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A46C97"/>
    <w:multiLevelType w:val="hybridMultilevel"/>
    <w:tmpl w:val="59D016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9710DC2"/>
    <w:multiLevelType w:val="hybridMultilevel"/>
    <w:tmpl w:val="1F2E7CD0"/>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9E2E42"/>
    <w:multiLevelType w:val="multilevel"/>
    <w:tmpl w:val="8F264A7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902471"/>
    <w:multiLevelType w:val="multilevel"/>
    <w:tmpl w:val="64AA6746"/>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6592693"/>
    <w:multiLevelType w:val="hybridMultilevel"/>
    <w:tmpl w:val="216EC8E8"/>
    <w:lvl w:ilvl="0" w:tplc="0EFAD272">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192757"/>
    <w:multiLevelType w:val="hybridMultilevel"/>
    <w:tmpl w:val="EC7C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C1A37ED"/>
    <w:multiLevelType w:val="hybridMultilevel"/>
    <w:tmpl w:val="756067A6"/>
    <w:lvl w:ilvl="0" w:tplc="0000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C257B3"/>
    <w:multiLevelType w:val="multilevel"/>
    <w:tmpl w:val="4D005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0D15DB"/>
    <w:multiLevelType w:val="multilevel"/>
    <w:tmpl w:val="323EC5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3215028"/>
    <w:multiLevelType w:val="multilevel"/>
    <w:tmpl w:val="B3985908"/>
    <w:lvl w:ilvl="0">
      <w:start w:val="1"/>
      <w:numFmt w:val="decimal"/>
      <w:lvlText w:val="%1."/>
      <w:lvlJc w:val="left"/>
      <w:pPr>
        <w:tabs>
          <w:tab w:val="num" w:pos="504"/>
        </w:tabs>
        <w:ind w:left="504" w:hanging="360"/>
      </w:pPr>
    </w:lvl>
    <w:lvl w:ilvl="1" w:tentative="1">
      <w:start w:val="1"/>
      <w:numFmt w:val="decimal"/>
      <w:lvlText w:val="%2."/>
      <w:lvlJc w:val="left"/>
      <w:pPr>
        <w:tabs>
          <w:tab w:val="num" w:pos="1224"/>
        </w:tabs>
        <w:ind w:left="1224" w:hanging="360"/>
      </w:pPr>
    </w:lvl>
    <w:lvl w:ilvl="2" w:tentative="1">
      <w:start w:val="1"/>
      <w:numFmt w:val="decimal"/>
      <w:lvlText w:val="%3."/>
      <w:lvlJc w:val="left"/>
      <w:pPr>
        <w:tabs>
          <w:tab w:val="num" w:pos="1944"/>
        </w:tabs>
        <w:ind w:left="1944" w:hanging="360"/>
      </w:pPr>
    </w:lvl>
    <w:lvl w:ilvl="3" w:tentative="1">
      <w:start w:val="1"/>
      <w:numFmt w:val="decimal"/>
      <w:lvlText w:val="%4."/>
      <w:lvlJc w:val="left"/>
      <w:pPr>
        <w:tabs>
          <w:tab w:val="num" w:pos="2664"/>
        </w:tabs>
        <w:ind w:left="2664" w:hanging="360"/>
      </w:pPr>
    </w:lvl>
    <w:lvl w:ilvl="4" w:tentative="1">
      <w:start w:val="1"/>
      <w:numFmt w:val="decimal"/>
      <w:lvlText w:val="%5."/>
      <w:lvlJc w:val="left"/>
      <w:pPr>
        <w:tabs>
          <w:tab w:val="num" w:pos="3384"/>
        </w:tabs>
        <w:ind w:left="3384" w:hanging="360"/>
      </w:pPr>
    </w:lvl>
    <w:lvl w:ilvl="5" w:tentative="1">
      <w:start w:val="1"/>
      <w:numFmt w:val="decimal"/>
      <w:lvlText w:val="%6."/>
      <w:lvlJc w:val="left"/>
      <w:pPr>
        <w:tabs>
          <w:tab w:val="num" w:pos="4104"/>
        </w:tabs>
        <w:ind w:left="4104" w:hanging="360"/>
      </w:pPr>
    </w:lvl>
    <w:lvl w:ilvl="6" w:tentative="1">
      <w:start w:val="1"/>
      <w:numFmt w:val="decimal"/>
      <w:lvlText w:val="%7."/>
      <w:lvlJc w:val="left"/>
      <w:pPr>
        <w:tabs>
          <w:tab w:val="num" w:pos="4824"/>
        </w:tabs>
        <w:ind w:left="4824" w:hanging="360"/>
      </w:pPr>
    </w:lvl>
    <w:lvl w:ilvl="7" w:tentative="1">
      <w:start w:val="1"/>
      <w:numFmt w:val="decimal"/>
      <w:lvlText w:val="%8."/>
      <w:lvlJc w:val="left"/>
      <w:pPr>
        <w:tabs>
          <w:tab w:val="num" w:pos="5544"/>
        </w:tabs>
        <w:ind w:left="5544" w:hanging="360"/>
      </w:pPr>
    </w:lvl>
    <w:lvl w:ilvl="8" w:tentative="1">
      <w:start w:val="1"/>
      <w:numFmt w:val="decimal"/>
      <w:lvlText w:val="%9."/>
      <w:lvlJc w:val="left"/>
      <w:pPr>
        <w:tabs>
          <w:tab w:val="num" w:pos="6264"/>
        </w:tabs>
        <w:ind w:left="6264" w:hanging="360"/>
      </w:pPr>
    </w:lvl>
  </w:abstractNum>
  <w:abstractNum w:abstractNumId="33">
    <w:nsid w:val="553C2F2A"/>
    <w:multiLevelType w:val="hybridMultilevel"/>
    <w:tmpl w:val="4ABA2E0E"/>
    <w:lvl w:ilvl="0" w:tplc="28F25108">
      <w:start w:val="1"/>
      <w:numFmt w:val="decimal"/>
      <w:lvlText w:val="%1."/>
      <w:lvlJc w:val="left"/>
      <w:pPr>
        <w:ind w:left="360" w:hanging="360"/>
      </w:pPr>
      <w:rPr>
        <w:rFont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781D03"/>
    <w:multiLevelType w:val="hybridMultilevel"/>
    <w:tmpl w:val="716E13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D37AA7"/>
    <w:multiLevelType w:val="multilevel"/>
    <w:tmpl w:val="366AE9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C1554F0"/>
    <w:multiLevelType w:val="hybridMultilevel"/>
    <w:tmpl w:val="8B8AB8E4"/>
    <w:lvl w:ilvl="0" w:tplc="04090001">
      <w:start w:val="1"/>
      <w:numFmt w:val="bullet"/>
      <w:pStyle w:val="Puntoelenco2"/>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D402EA3"/>
    <w:multiLevelType w:val="hybridMultilevel"/>
    <w:tmpl w:val="2B48C27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8E6ACA"/>
    <w:multiLevelType w:val="multilevel"/>
    <w:tmpl w:val="382C570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0">
    <w:nsid w:val="6924630C"/>
    <w:multiLevelType w:val="multilevel"/>
    <w:tmpl w:val="4790F55C"/>
    <w:lvl w:ilvl="0">
      <w:start w:val="1"/>
      <w:numFmt w:val="decimal"/>
      <w:lvlText w:val="%1."/>
      <w:lvlJc w:val="left"/>
      <w:pPr>
        <w:tabs>
          <w:tab w:val="num" w:pos="288"/>
        </w:tabs>
        <w:ind w:left="288" w:hanging="360"/>
      </w:pPr>
      <w:rPr>
        <w:b w:val="0"/>
        <w:sz w:val="20"/>
        <w:szCs w:val="20"/>
      </w:rPr>
    </w:lvl>
    <w:lvl w:ilvl="1" w:tentative="1">
      <w:start w:val="1"/>
      <w:numFmt w:val="decimal"/>
      <w:lvlText w:val="%2."/>
      <w:lvlJc w:val="left"/>
      <w:pPr>
        <w:tabs>
          <w:tab w:val="num" w:pos="1008"/>
        </w:tabs>
        <w:ind w:left="1008" w:hanging="360"/>
      </w:pPr>
    </w:lvl>
    <w:lvl w:ilvl="2" w:tentative="1">
      <w:start w:val="1"/>
      <w:numFmt w:val="decimal"/>
      <w:lvlText w:val="%3."/>
      <w:lvlJc w:val="left"/>
      <w:pPr>
        <w:tabs>
          <w:tab w:val="num" w:pos="1728"/>
        </w:tabs>
        <w:ind w:left="1728" w:hanging="360"/>
      </w:pPr>
    </w:lvl>
    <w:lvl w:ilvl="3" w:tentative="1">
      <w:start w:val="1"/>
      <w:numFmt w:val="decimal"/>
      <w:lvlText w:val="%4."/>
      <w:lvlJc w:val="left"/>
      <w:pPr>
        <w:tabs>
          <w:tab w:val="num" w:pos="2448"/>
        </w:tabs>
        <w:ind w:left="2448" w:hanging="360"/>
      </w:pPr>
    </w:lvl>
    <w:lvl w:ilvl="4" w:tentative="1">
      <w:start w:val="1"/>
      <w:numFmt w:val="decimal"/>
      <w:lvlText w:val="%5."/>
      <w:lvlJc w:val="left"/>
      <w:pPr>
        <w:tabs>
          <w:tab w:val="num" w:pos="3168"/>
        </w:tabs>
        <w:ind w:left="3168" w:hanging="360"/>
      </w:pPr>
    </w:lvl>
    <w:lvl w:ilvl="5" w:tentative="1">
      <w:start w:val="1"/>
      <w:numFmt w:val="decimal"/>
      <w:lvlText w:val="%6."/>
      <w:lvlJc w:val="left"/>
      <w:pPr>
        <w:tabs>
          <w:tab w:val="num" w:pos="3888"/>
        </w:tabs>
        <w:ind w:left="3888" w:hanging="360"/>
      </w:pPr>
    </w:lvl>
    <w:lvl w:ilvl="6" w:tentative="1">
      <w:start w:val="1"/>
      <w:numFmt w:val="decimal"/>
      <w:lvlText w:val="%7."/>
      <w:lvlJc w:val="left"/>
      <w:pPr>
        <w:tabs>
          <w:tab w:val="num" w:pos="4608"/>
        </w:tabs>
        <w:ind w:left="4608" w:hanging="360"/>
      </w:pPr>
    </w:lvl>
    <w:lvl w:ilvl="7" w:tentative="1">
      <w:start w:val="1"/>
      <w:numFmt w:val="decimal"/>
      <w:lvlText w:val="%8."/>
      <w:lvlJc w:val="left"/>
      <w:pPr>
        <w:tabs>
          <w:tab w:val="num" w:pos="5328"/>
        </w:tabs>
        <w:ind w:left="5328" w:hanging="360"/>
      </w:pPr>
    </w:lvl>
    <w:lvl w:ilvl="8" w:tentative="1">
      <w:start w:val="1"/>
      <w:numFmt w:val="decimal"/>
      <w:lvlText w:val="%9."/>
      <w:lvlJc w:val="left"/>
      <w:pPr>
        <w:tabs>
          <w:tab w:val="num" w:pos="6048"/>
        </w:tabs>
        <w:ind w:left="6048" w:hanging="360"/>
      </w:pPr>
    </w:lvl>
  </w:abstractNum>
  <w:abstractNum w:abstractNumId="41">
    <w:nsid w:val="6BAC05CD"/>
    <w:multiLevelType w:val="hybridMultilevel"/>
    <w:tmpl w:val="B8AC225A"/>
    <w:lvl w:ilvl="0" w:tplc="04090001">
      <w:start w:val="1"/>
      <w:numFmt w:val="bullet"/>
      <w:pStyle w:val="Titolo1"/>
      <w:lvlText w:val=""/>
      <w:lvlJc w:val="left"/>
      <w:pPr>
        <w:ind w:left="1473" w:hanging="360"/>
      </w:pPr>
      <w:rPr>
        <w:rFonts w:ascii="Symbol" w:hAnsi="Symbol" w:hint="default"/>
      </w:rPr>
    </w:lvl>
    <w:lvl w:ilvl="1" w:tplc="04090003">
      <w:start w:val="1"/>
      <w:numFmt w:val="bullet"/>
      <w:pStyle w:val="Titolo2"/>
      <w:lvlText w:val="o"/>
      <w:lvlJc w:val="left"/>
      <w:pPr>
        <w:ind w:left="2193" w:hanging="360"/>
      </w:pPr>
      <w:rPr>
        <w:rFonts w:ascii="Courier New" w:hAnsi="Courier New" w:cs="Courier New" w:hint="default"/>
      </w:rPr>
    </w:lvl>
    <w:lvl w:ilvl="2" w:tplc="04090005" w:tentative="1">
      <w:start w:val="1"/>
      <w:numFmt w:val="bullet"/>
      <w:pStyle w:val="Titolo3"/>
      <w:lvlText w:val=""/>
      <w:lvlJc w:val="left"/>
      <w:pPr>
        <w:ind w:left="2913" w:hanging="360"/>
      </w:pPr>
      <w:rPr>
        <w:rFonts w:ascii="Wingdings" w:hAnsi="Wingdings" w:hint="default"/>
      </w:rPr>
    </w:lvl>
    <w:lvl w:ilvl="3" w:tplc="04090001" w:tentative="1">
      <w:start w:val="1"/>
      <w:numFmt w:val="bullet"/>
      <w:pStyle w:val="Titolo4"/>
      <w:lvlText w:val=""/>
      <w:lvlJc w:val="left"/>
      <w:pPr>
        <w:ind w:left="3633" w:hanging="360"/>
      </w:pPr>
      <w:rPr>
        <w:rFonts w:ascii="Symbol" w:hAnsi="Symbol" w:hint="default"/>
      </w:rPr>
    </w:lvl>
    <w:lvl w:ilvl="4" w:tplc="04090003" w:tentative="1">
      <w:start w:val="1"/>
      <w:numFmt w:val="bullet"/>
      <w:pStyle w:val="Titolo5"/>
      <w:lvlText w:val="o"/>
      <w:lvlJc w:val="left"/>
      <w:pPr>
        <w:ind w:left="4353" w:hanging="360"/>
      </w:pPr>
      <w:rPr>
        <w:rFonts w:ascii="Courier New" w:hAnsi="Courier New" w:cs="Courier New" w:hint="default"/>
      </w:rPr>
    </w:lvl>
    <w:lvl w:ilvl="5" w:tplc="04090005" w:tentative="1">
      <w:start w:val="1"/>
      <w:numFmt w:val="bullet"/>
      <w:pStyle w:val="Titolo6"/>
      <w:lvlText w:val=""/>
      <w:lvlJc w:val="left"/>
      <w:pPr>
        <w:ind w:left="5073" w:hanging="360"/>
      </w:pPr>
      <w:rPr>
        <w:rFonts w:ascii="Wingdings" w:hAnsi="Wingdings" w:hint="default"/>
      </w:rPr>
    </w:lvl>
    <w:lvl w:ilvl="6" w:tplc="04090001" w:tentative="1">
      <w:start w:val="1"/>
      <w:numFmt w:val="bullet"/>
      <w:pStyle w:val="Titolo7"/>
      <w:lvlText w:val=""/>
      <w:lvlJc w:val="left"/>
      <w:pPr>
        <w:ind w:left="5793" w:hanging="360"/>
      </w:pPr>
      <w:rPr>
        <w:rFonts w:ascii="Symbol" w:hAnsi="Symbol" w:hint="default"/>
      </w:rPr>
    </w:lvl>
    <w:lvl w:ilvl="7" w:tplc="04090003" w:tentative="1">
      <w:start w:val="1"/>
      <w:numFmt w:val="bullet"/>
      <w:pStyle w:val="Titolo8"/>
      <w:lvlText w:val="o"/>
      <w:lvlJc w:val="left"/>
      <w:pPr>
        <w:ind w:left="6513" w:hanging="360"/>
      </w:pPr>
      <w:rPr>
        <w:rFonts w:ascii="Courier New" w:hAnsi="Courier New" w:cs="Courier New" w:hint="default"/>
      </w:rPr>
    </w:lvl>
    <w:lvl w:ilvl="8" w:tplc="04090005" w:tentative="1">
      <w:start w:val="1"/>
      <w:numFmt w:val="bullet"/>
      <w:pStyle w:val="Titolo9"/>
      <w:lvlText w:val=""/>
      <w:lvlJc w:val="left"/>
      <w:pPr>
        <w:ind w:left="7233" w:hanging="360"/>
      </w:pPr>
      <w:rPr>
        <w:rFonts w:ascii="Wingdings" w:hAnsi="Wingdings" w:hint="default"/>
      </w:rPr>
    </w:lvl>
  </w:abstractNum>
  <w:abstractNum w:abstractNumId="42">
    <w:nsid w:val="6C123D77"/>
    <w:multiLevelType w:val="multilevel"/>
    <w:tmpl w:val="69C87C4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715350F4"/>
    <w:multiLevelType w:val="hybridMultilevel"/>
    <w:tmpl w:val="E832446E"/>
    <w:lvl w:ilvl="0" w:tplc="0409000F">
      <w:start w:val="1"/>
      <w:numFmt w:val="decimal"/>
      <w:pStyle w:val="Puntoelenco"/>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34450E"/>
    <w:multiLevelType w:val="hybridMultilevel"/>
    <w:tmpl w:val="DDE2AC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D894BA1"/>
    <w:multiLevelType w:val="multilevel"/>
    <w:tmpl w:val="59E872C8"/>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nsid w:val="7E9A2C13"/>
    <w:multiLevelType w:val="hybridMultilevel"/>
    <w:tmpl w:val="35DCB3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2627E2"/>
    <w:multiLevelType w:val="hybridMultilevel"/>
    <w:tmpl w:val="AACCE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43"/>
  </w:num>
  <w:num w:numId="3">
    <w:abstractNumId w:val="36"/>
  </w:num>
  <w:num w:numId="4">
    <w:abstractNumId w:val="13"/>
  </w:num>
  <w:num w:numId="5">
    <w:abstractNumId w:val="23"/>
  </w:num>
  <w:num w:numId="6">
    <w:abstractNumId w:val="9"/>
  </w:num>
  <w:num w:numId="7">
    <w:abstractNumId w:val="11"/>
  </w:num>
  <w:num w:numId="8">
    <w:abstractNumId w:val="39"/>
  </w:num>
  <w:num w:numId="9">
    <w:abstractNumId w:val="47"/>
  </w:num>
  <w:num w:numId="10">
    <w:abstractNumId w:val="28"/>
  </w:num>
  <w:num w:numId="11">
    <w:abstractNumId w:val="29"/>
  </w:num>
  <w:num w:numId="12">
    <w:abstractNumId w:val="0"/>
  </w:num>
  <w:num w:numId="13">
    <w:abstractNumId w:val="1"/>
  </w:num>
  <w:num w:numId="14">
    <w:abstractNumId w:val="2"/>
  </w:num>
  <w:num w:numId="15">
    <w:abstractNumId w:val="21"/>
  </w:num>
  <w:num w:numId="16">
    <w:abstractNumId w:val="16"/>
  </w:num>
  <w:num w:numId="17">
    <w:abstractNumId w:val="30"/>
  </w:num>
  <w:num w:numId="18">
    <w:abstractNumId w:val="42"/>
  </w:num>
  <w:num w:numId="19">
    <w:abstractNumId w:val="8"/>
  </w:num>
  <w:num w:numId="20">
    <w:abstractNumId w:val="26"/>
  </w:num>
  <w:num w:numId="21">
    <w:abstractNumId w:val="18"/>
  </w:num>
  <w:num w:numId="22">
    <w:abstractNumId w:val="3"/>
  </w:num>
  <w:num w:numId="23">
    <w:abstractNumId w:val="32"/>
  </w:num>
  <w:num w:numId="24">
    <w:abstractNumId w:val="4"/>
  </w:num>
  <w:num w:numId="25">
    <w:abstractNumId w:val="35"/>
  </w:num>
  <w:num w:numId="26">
    <w:abstractNumId w:val="31"/>
  </w:num>
  <w:num w:numId="27">
    <w:abstractNumId w:val="10"/>
  </w:num>
  <w:num w:numId="28">
    <w:abstractNumId w:val="14"/>
  </w:num>
  <w:num w:numId="29">
    <w:abstractNumId w:val="12"/>
  </w:num>
  <w:num w:numId="30">
    <w:abstractNumId w:val="40"/>
  </w:num>
  <w:num w:numId="31">
    <w:abstractNumId w:val="20"/>
  </w:num>
  <w:num w:numId="32">
    <w:abstractNumId w:val="15"/>
  </w:num>
  <w:num w:numId="33">
    <w:abstractNumId w:val="27"/>
  </w:num>
  <w:num w:numId="34">
    <w:abstractNumId w:val="34"/>
  </w:num>
  <w:num w:numId="35">
    <w:abstractNumId w:val="6"/>
  </w:num>
  <w:num w:numId="36">
    <w:abstractNumId w:val="38"/>
  </w:num>
  <w:num w:numId="37">
    <w:abstractNumId w:val="25"/>
  </w:num>
  <w:num w:numId="38">
    <w:abstractNumId w:val="7"/>
  </w:num>
  <w:num w:numId="39">
    <w:abstractNumId w:val="22"/>
  </w:num>
  <w:num w:numId="40">
    <w:abstractNumId w:val="33"/>
  </w:num>
  <w:num w:numId="41">
    <w:abstractNumId w:val="5"/>
  </w:num>
  <w:num w:numId="42">
    <w:abstractNumId w:val="19"/>
  </w:num>
  <w:num w:numId="43">
    <w:abstractNumId w:val="45"/>
  </w:num>
  <w:num w:numId="44">
    <w:abstractNumId w:val="17"/>
  </w:num>
  <w:num w:numId="45">
    <w:abstractNumId w:val="44"/>
  </w:num>
  <w:num w:numId="46">
    <w:abstractNumId w:val="24"/>
  </w:num>
  <w:num w:numId="47">
    <w:abstractNumId w:val="4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18"/>
    <w:rsid w:val="000068C6"/>
    <w:rsid w:val="000F7743"/>
    <w:rsid w:val="00154E57"/>
    <w:rsid w:val="001655CF"/>
    <w:rsid w:val="00201876"/>
    <w:rsid w:val="003F3BE8"/>
    <w:rsid w:val="0051556B"/>
    <w:rsid w:val="005809D2"/>
    <w:rsid w:val="006110E3"/>
    <w:rsid w:val="006A62D5"/>
    <w:rsid w:val="00743E61"/>
    <w:rsid w:val="007C0BA6"/>
    <w:rsid w:val="008C2EC4"/>
    <w:rsid w:val="009620ED"/>
    <w:rsid w:val="009D22C7"/>
    <w:rsid w:val="00B1245D"/>
    <w:rsid w:val="00B23C13"/>
    <w:rsid w:val="00C34C7B"/>
    <w:rsid w:val="00C47642"/>
    <w:rsid w:val="00D435E7"/>
    <w:rsid w:val="00EF1518"/>
    <w:rsid w:val="00F4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435E7"/>
    <w:pPr>
      <w:keepNext/>
      <w:spacing w:before="240" w:after="60" w:line="100" w:lineRule="atLeast"/>
      <w:textAlignment w:val="baseline"/>
      <w:outlineLvl w:val="0"/>
    </w:pPr>
    <w:rPr>
      <w:rFonts w:ascii="Cambria" w:eastAsia="Times New Roman" w:hAnsi="Cambria" w:cs="Times New Roman"/>
      <w:b/>
      <w:bCs/>
      <w:kern w:val="32"/>
      <w:sz w:val="32"/>
      <w:szCs w:val="32"/>
      <w:lang w:val="en-GB" w:eastAsia="ar-SA"/>
    </w:rPr>
  </w:style>
  <w:style w:type="paragraph" w:styleId="Heading2">
    <w:name w:val="heading 2"/>
    <w:basedOn w:val="Normal"/>
    <w:next w:val="Normal"/>
    <w:link w:val="Heading2Char"/>
    <w:unhideWhenUsed/>
    <w:qFormat/>
    <w:rsid w:val="00D435E7"/>
    <w:pPr>
      <w:keepNext/>
      <w:spacing w:before="240" w:after="60" w:line="100" w:lineRule="atLeast"/>
      <w:textAlignment w:val="baseline"/>
      <w:outlineLvl w:val="1"/>
    </w:pPr>
    <w:rPr>
      <w:rFonts w:ascii="Cambria" w:eastAsia="Times New Roman" w:hAnsi="Cambria" w:cs="Times New Roman"/>
      <w:b/>
      <w:bCs/>
      <w:i/>
      <w:iCs/>
      <w:sz w:val="28"/>
      <w:szCs w:val="28"/>
      <w:lang w:val="en-GB" w:eastAsia="ar-SA"/>
    </w:rPr>
  </w:style>
  <w:style w:type="paragraph" w:styleId="Heading5">
    <w:name w:val="heading 5"/>
    <w:basedOn w:val="Intestazione"/>
    <w:next w:val="BodyText"/>
    <w:link w:val="Heading5Char"/>
    <w:qFormat/>
    <w:rsid w:val="00D435E7"/>
    <w:pPr>
      <w:outlineLvl w:val="4"/>
    </w:pPr>
    <w:rPr>
      <w:rFonts w:eastAsia="Arial Unicode MS" w:cs="Tahoma"/>
      <w:b/>
      <w:bCs/>
    </w:rPr>
  </w:style>
  <w:style w:type="paragraph" w:styleId="Heading6">
    <w:name w:val="heading 6"/>
    <w:basedOn w:val="Intestazione"/>
    <w:next w:val="BodyText"/>
    <w:link w:val="Heading6Char"/>
    <w:qFormat/>
    <w:rsid w:val="00D435E7"/>
    <w:pPr>
      <w:outlineLvl w:val="5"/>
    </w:pPr>
    <w:rPr>
      <w:rFonts w:eastAsia="Arial Unicode MS" w:cs="Tahoma"/>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1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518"/>
  </w:style>
  <w:style w:type="paragraph" w:styleId="Footer">
    <w:name w:val="footer"/>
    <w:basedOn w:val="Normal"/>
    <w:link w:val="FooterChar"/>
    <w:unhideWhenUsed/>
    <w:rsid w:val="00EF1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518"/>
  </w:style>
  <w:style w:type="paragraph" w:styleId="BalloonText">
    <w:name w:val="Balloon Text"/>
    <w:basedOn w:val="Normal"/>
    <w:link w:val="BalloonTextChar"/>
    <w:semiHidden/>
    <w:unhideWhenUsed/>
    <w:rsid w:val="00EF1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18"/>
    <w:rPr>
      <w:rFonts w:ascii="Tahoma" w:hAnsi="Tahoma" w:cs="Tahoma"/>
      <w:sz w:val="16"/>
      <w:szCs w:val="16"/>
    </w:rPr>
  </w:style>
  <w:style w:type="character" w:customStyle="1" w:styleId="Heading1Char">
    <w:name w:val="Heading 1 Char"/>
    <w:basedOn w:val="DefaultParagraphFont"/>
    <w:link w:val="Heading1"/>
    <w:rsid w:val="00D435E7"/>
    <w:rPr>
      <w:rFonts w:ascii="Cambria" w:eastAsia="Times New Roman" w:hAnsi="Cambria" w:cs="Times New Roman"/>
      <w:b/>
      <w:bCs/>
      <w:kern w:val="32"/>
      <w:sz w:val="32"/>
      <w:szCs w:val="32"/>
      <w:lang w:val="en-GB" w:eastAsia="ar-SA"/>
    </w:rPr>
  </w:style>
  <w:style w:type="character" w:customStyle="1" w:styleId="Heading2Char">
    <w:name w:val="Heading 2 Char"/>
    <w:basedOn w:val="DefaultParagraphFont"/>
    <w:link w:val="Heading2"/>
    <w:rsid w:val="00D435E7"/>
    <w:rPr>
      <w:rFonts w:ascii="Cambria" w:eastAsia="Times New Roman" w:hAnsi="Cambria" w:cs="Times New Roman"/>
      <w:b/>
      <w:bCs/>
      <w:i/>
      <w:iCs/>
      <w:sz w:val="28"/>
      <w:szCs w:val="28"/>
      <w:lang w:val="en-GB" w:eastAsia="ar-SA"/>
    </w:rPr>
  </w:style>
  <w:style w:type="character" w:customStyle="1" w:styleId="Heading5Char">
    <w:name w:val="Heading 5 Char"/>
    <w:basedOn w:val="DefaultParagraphFont"/>
    <w:link w:val="Heading5"/>
    <w:rsid w:val="00D435E7"/>
    <w:rPr>
      <w:rFonts w:ascii="Times New Roman" w:eastAsia="Arial Unicode MS" w:hAnsi="Times New Roman" w:cs="Tahoma"/>
      <w:b/>
      <w:bCs/>
      <w:sz w:val="20"/>
      <w:szCs w:val="20"/>
      <w:lang w:eastAsia="ar-SA"/>
    </w:rPr>
  </w:style>
  <w:style w:type="character" w:customStyle="1" w:styleId="Heading6Char">
    <w:name w:val="Heading 6 Char"/>
    <w:basedOn w:val="DefaultParagraphFont"/>
    <w:link w:val="Heading6"/>
    <w:rsid w:val="00D435E7"/>
    <w:rPr>
      <w:rFonts w:ascii="Times New Roman" w:eastAsia="Arial Unicode MS" w:hAnsi="Times New Roman" w:cs="Tahoma"/>
      <w:b/>
      <w:bCs/>
      <w:sz w:val="14"/>
      <w:szCs w:val="14"/>
      <w:lang w:eastAsia="ar-SA"/>
    </w:rPr>
  </w:style>
  <w:style w:type="numbering" w:customStyle="1" w:styleId="NoList1">
    <w:name w:val="No List1"/>
    <w:next w:val="NoList"/>
    <w:semiHidden/>
    <w:rsid w:val="00D435E7"/>
  </w:style>
  <w:style w:type="character" w:customStyle="1" w:styleId="Carpredefinitoparagrafo">
    <w:name w:val="Car. predefinito paragrafo"/>
    <w:rsid w:val="00D435E7"/>
  </w:style>
  <w:style w:type="character" w:customStyle="1" w:styleId="Numeropagina">
    <w:name w:val="Numero pagina"/>
    <w:basedOn w:val="Carpredefinitoparagrafo"/>
    <w:rsid w:val="00D435E7"/>
  </w:style>
  <w:style w:type="character" w:customStyle="1" w:styleId="quoted1">
    <w:name w:val="quoted1"/>
    <w:basedOn w:val="Carpredefinitoparagrafo"/>
    <w:rsid w:val="00D435E7"/>
  </w:style>
  <w:style w:type="character" w:customStyle="1" w:styleId="MacchinadascrivereHTML">
    <w:name w:val="Macchina da scrivere HTML"/>
    <w:rsid w:val="00D435E7"/>
    <w:rPr>
      <w:rFonts w:ascii="Courier New" w:eastAsia="Courier New" w:hAnsi="Courier New" w:cs="Courier New"/>
      <w:sz w:val="20"/>
      <w:szCs w:val="20"/>
    </w:rPr>
  </w:style>
  <w:style w:type="character" w:customStyle="1" w:styleId="Collegamentoipertestuale">
    <w:name w:val="Collegamento ipertestuale"/>
    <w:rsid w:val="00D435E7"/>
    <w:rPr>
      <w:color w:val="0000FF"/>
      <w:u w:val="single"/>
    </w:rPr>
  </w:style>
  <w:style w:type="character" w:customStyle="1" w:styleId="Etichettaintestazionemessaggio">
    <w:name w:val="Etichetta intestazione messaggio"/>
    <w:rsid w:val="00D435E7"/>
    <w:rPr>
      <w:rFonts w:ascii="Arial Black" w:hAnsi="Arial Black"/>
      <w:sz w:val="18"/>
    </w:rPr>
  </w:style>
  <w:style w:type="character" w:customStyle="1" w:styleId="Enfasicorsivo">
    <w:name w:val="Enfasi (corsivo)"/>
    <w:rsid w:val="00D435E7"/>
    <w:rPr>
      <w:rFonts w:ascii="Arial Black" w:hAnsi="Arial Black"/>
      <w:sz w:val="18"/>
    </w:rPr>
  </w:style>
  <w:style w:type="character" w:customStyle="1" w:styleId="Rimandonotaapidipagina">
    <w:name w:val="Rimando nota a piè di pagina"/>
    <w:rsid w:val="00D435E7"/>
    <w:rPr>
      <w:position w:val="20"/>
      <w:sz w:val="13"/>
    </w:rPr>
  </w:style>
  <w:style w:type="character" w:customStyle="1" w:styleId="TestofumettoCarattere">
    <w:name w:val="Testo fumetto Carattere"/>
    <w:rsid w:val="00D435E7"/>
    <w:rPr>
      <w:rFonts w:ascii="Tahoma" w:hAnsi="Tahoma" w:cs="Tahoma"/>
      <w:sz w:val="16"/>
      <w:szCs w:val="16"/>
      <w:lang w:val="en-US"/>
    </w:rPr>
  </w:style>
  <w:style w:type="character" w:customStyle="1" w:styleId="NessunaspaziaturaCarattere">
    <w:name w:val="Nessuna spaziatura Carattere"/>
    <w:rsid w:val="00D435E7"/>
    <w:rPr>
      <w:rFonts w:ascii="Calibri" w:hAnsi="Calibri"/>
      <w:sz w:val="22"/>
      <w:szCs w:val="22"/>
      <w:lang w:val="it-IT" w:eastAsia="ar-SA" w:bidi="ar-SA"/>
    </w:rPr>
  </w:style>
  <w:style w:type="character" w:customStyle="1" w:styleId="PreformattatoHTMLCarattere">
    <w:name w:val="Preformattato HTML Carattere"/>
    <w:rsid w:val="00D435E7"/>
    <w:rPr>
      <w:rFonts w:ascii="Courier New" w:eastAsia="Courier New" w:hAnsi="Courier New" w:cs="Courier New"/>
      <w:lang w:val="en-GB"/>
    </w:rPr>
  </w:style>
  <w:style w:type="character" w:customStyle="1" w:styleId="moz-txt-tag">
    <w:name w:val="moz-txt-tag"/>
    <w:basedOn w:val="Carpredefinitoparagrafo"/>
    <w:rsid w:val="00D435E7"/>
  </w:style>
  <w:style w:type="character" w:customStyle="1" w:styleId="moz-smiley-s3">
    <w:name w:val="moz-smiley-s3"/>
    <w:basedOn w:val="Carpredefinitoparagrafo"/>
    <w:rsid w:val="00D435E7"/>
  </w:style>
  <w:style w:type="character" w:customStyle="1" w:styleId="moz-smiley-s1">
    <w:name w:val="moz-smiley-s1"/>
    <w:basedOn w:val="Carpredefinitoparagrafo"/>
    <w:rsid w:val="00D435E7"/>
  </w:style>
  <w:style w:type="character" w:customStyle="1" w:styleId="Rimandocommento">
    <w:name w:val="Rimando commento"/>
    <w:rsid w:val="00D435E7"/>
    <w:rPr>
      <w:sz w:val="16"/>
      <w:szCs w:val="16"/>
    </w:rPr>
  </w:style>
  <w:style w:type="character" w:customStyle="1" w:styleId="WWCharLFO1LVL1">
    <w:name w:val="WW_CharLFO1LVL1"/>
    <w:rsid w:val="00D435E7"/>
    <w:rPr>
      <w:rFonts w:ascii="Symbol" w:hAnsi="Symbol"/>
    </w:rPr>
  </w:style>
  <w:style w:type="character" w:customStyle="1" w:styleId="WWCharLFO2LVL1">
    <w:name w:val="WW_CharLFO2LVL1"/>
    <w:rsid w:val="00D435E7"/>
    <w:rPr>
      <w:rFonts w:ascii="Symbol" w:hAnsi="Symbol"/>
    </w:rPr>
  </w:style>
  <w:style w:type="character" w:customStyle="1" w:styleId="WWCharLFO9LVL1">
    <w:name w:val="WW_CharLFO9LVL1"/>
    <w:rsid w:val="00D435E7"/>
    <w:rPr>
      <w:rFonts w:ascii="Arial Narrow" w:eastAsia="Times New Roman" w:hAnsi="Arial Narrow" w:cs="Times New Roman"/>
    </w:rPr>
  </w:style>
  <w:style w:type="character" w:customStyle="1" w:styleId="WWCharLFO9LVL2">
    <w:name w:val="WW_CharLFO9LVL2"/>
    <w:rsid w:val="00D435E7"/>
    <w:rPr>
      <w:rFonts w:ascii="Courier New" w:hAnsi="Courier New" w:cs="Courier New"/>
    </w:rPr>
  </w:style>
  <w:style w:type="character" w:customStyle="1" w:styleId="WWCharLFO9LVL3">
    <w:name w:val="WW_CharLFO9LVL3"/>
    <w:rsid w:val="00D435E7"/>
    <w:rPr>
      <w:rFonts w:ascii="Wingdings" w:hAnsi="Wingdings"/>
    </w:rPr>
  </w:style>
  <w:style w:type="character" w:customStyle="1" w:styleId="WWCharLFO9LVL4">
    <w:name w:val="WW_CharLFO9LVL4"/>
    <w:rsid w:val="00D435E7"/>
    <w:rPr>
      <w:rFonts w:ascii="Symbol" w:hAnsi="Symbol"/>
    </w:rPr>
  </w:style>
  <w:style w:type="character" w:customStyle="1" w:styleId="WWCharLFO9LVL5">
    <w:name w:val="WW_CharLFO9LVL5"/>
    <w:rsid w:val="00D435E7"/>
    <w:rPr>
      <w:rFonts w:ascii="Courier New" w:hAnsi="Courier New" w:cs="Courier New"/>
    </w:rPr>
  </w:style>
  <w:style w:type="character" w:customStyle="1" w:styleId="WWCharLFO9LVL6">
    <w:name w:val="WW_CharLFO9LVL6"/>
    <w:rsid w:val="00D435E7"/>
    <w:rPr>
      <w:rFonts w:ascii="Wingdings" w:hAnsi="Wingdings"/>
    </w:rPr>
  </w:style>
  <w:style w:type="character" w:customStyle="1" w:styleId="WWCharLFO9LVL7">
    <w:name w:val="WW_CharLFO9LVL7"/>
    <w:rsid w:val="00D435E7"/>
    <w:rPr>
      <w:rFonts w:ascii="Symbol" w:hAnsi="Symbol"/>
    </w:rPr>
  </w:style>
  <w:style w:type="character" w:customStyle="1" w:styleId="WWCharLFO9LVL8">
    <w:name w:val="WW_CharLFO9LVL8"/>
    <w:rsid w:val="00D435E7"/>
    <w:rPr>
      <w:rFonts w:ascii="Courier New" w:hAnsi="Courier New" w:cs="Courier New"/>
    </w:rPr>
  </w:style>
  <w:style w:type="character" w:customStyle="1" w:styleId="WWCharLFO9LVL9">
    <w:name w:val="WW_CharLFO9LVL9"/>
    <w:rsid w:val="00D435E7"/>
    <w:rPr>
      <w:rFonts w:ascii="Wingdings" w:hAnsi="Wingdings"/>
    </w:rPr>
  </w:style>
  <w:style w:type="character" w:customStyle="1" w:styleId="WWCharLFO11LVL1">
    <w:name w:val="WW_CharLFO11LVL1"/>
    <w:rsid w:val="00D435E7"/>
    <w:rPr>
      <w:rFonts w:ascii="Symbol" w:hAnsi="Symbol"/>
    </w:rPr>
  </w:style>
  <w:style w:type="character" w:customStyle="1" w:styleId="WWCharLFO11LVL2">
    <w:name w:val="WW_CharLFO11LVL2"/>
    <w:rsid w:val="00D435E7"/>
    <w:rPr>
      <w:rFonts w:ascii="Courier New" w:hAnsi="Courier New" w:cs="Courier New"/>
    </w:rPr>
  </w:style>
  <w:style w:type="character" w:customStyle="1" w:styleId="WWCharLFO11LVL3">
    <w:name w:val="WW_CharLFO11LVL3"/>
    <w:rsid w:val="00D435E7"/>
    <w:rPr>
      <w:rFonts w:ascii="Wingdings" w:hAnsi="Wingdings"/>
    </w:rPr>
  </w:style>
  <w:style w:type="character" w:customStyle="1" w:styleId="WWCharLFO11LVL4">
    <w:name w:val="WW_CharLFO11LVL4"/>
    <w:rsid w:val="00D435E7"/>
    <w:rPr>
      <w:rFonts w:ascii="Symbol" w:hAnsi="Symbol"/>
    </w:rPr>
  </w:style>
  <w:style w:type="character" w:customStyle="1" w:styleId="WWCharLFO11LVL5">
    <w:name w:val="WW_CharLFO11LVL5"/>
    <w:rsid w:val="00D435E7"/>
    <w:rPr>
      <w:rFonts w:ascii="Courier New" w:hAnsi="Courier New" w:cs="Courier New"/>
    </w:rPr>
  </w:style>
  <w:style w:type="character" w:customStyle="1" w:styleId="WWCharLFO11LVL6">
    <w:name w:val="WW_CharLFO11LVL6"/>
    <w:rsid w:val="00D435E7"/>
    <w:rPr>
      <w:rFonts w:ascii="Wingdings" w:hAnsi="Wingdings"/>
    </w:rPr>
  </w:style>
  <w:style w:type="character" w:customStyle="1" w:styleId="WWCharLFO11LVL7">
    <w:name w:val="WW_CharLFO11LVL7"/>
    <w:rsid w:val="00D435E7"/>
    <w:rPr>
      <w:rFonts w:ascii="Symbol" w:hAnsi="Symbol"/>
    </w:rPr>
  </w:style>
  <w:style w:type="character" w:customStyle="1" w:styleId="WWCharLFO11LVL8">
    <w:name w:val="WW_CharLFO11LVL8"/>
    <w:rsid w:val="00D435E7"/>
    <w:rPr>
      <w:rFonts w:ascii="Courier New" w:hAnsi="Courier New" w:cs="Courier New"/>
    </w:rPr>
  </w:style>
  <w:style w:type="character" w:customStyle="1" w:styleId="WWCharLFO11LVL9">
    <w:name w:val="WW_CharLFO11LVL9"/>
    <w:rsid w:val="00D435E7"/>
    <w:rPr>
      <w:rFonts w:ascii="Wingdings" w:hAnsi="Wingdings"/>
    </w:rPr>
  </w:style>
  <w:style w:type="character" w:customStyle="1" w:styleId="WWCharLFO12LVL1">
    <w:name w:val="WW_CharLFO12LVL1"/>
    <w:rsid w:val="00D435E7"/>
    <w:rPr>
      <w:rFonts w:ascii="Symbol" w:hAnsi="Symbol"/>
    </w:rPr>
  </w:style>
  <w:style w:type="character" w:customStyle="1" w:styleId="WWCharLFO12LVL2">
    <w:name w:val="WW_CharLFO12LVL2"/>
    <w:rsid w:val="00D435E7"/>
    <w:rPr>
      <w:rFonts w:ascii="Courier New" w:hAnsi="Courier New" w:cs="Courier New"/>
    </w:rPr>
  </w:style>
  <w:style w:type="character" w:customStyle="1" w:styleId="WWCharLFO12LVL3">
    <w:name w:val="WW_CharLFO12LVL3"/>
    <w:rsid w:val="00D435E7"/>
    <w:rPr>
      <w:rFonts w:ascii="Wingdings" w:hAnsi="Wingdings"/>
    </w:rPr>
  </w:style>
  <w:style w:type="character" w:customStyle="1" w:styleId="WWCharLFO12LVL4">
    <w:name w:val="WW_CharLFO12LVL4"/>
    <w:rsid w:val="00D435E7"/>
    <w:rPr>
      <w:rFonts w:ascii="Symbol" w:hAnsi="Symbol"/>
    </w:rPr>
  </w:style>
  <w:style w:type="character" w:customStyle="1" w:styleId="WWCharLFO12LVL5">
    <w:name w:val="WW_CharLFO12LVL5"/>
    <w:rsid w:val="00D435E7"/>
    <w:rPr>
      <w:rFonts w:ascii="Courier New" w:hAnsi="Courier New" w:cs="Courier New"/>
    </w:rPr>
  </w:style>
  <w:style w:type="character" w:customStyle="1" w:styleId="WWCharLFO12LVL6">
    <w:name w:val="WW_CharLFO12LVL6"/>
    <w:rsid w:val="00D435E7"/>
    <w:rPr>
      <w:rFonts w:ascii="Wingdings" w:hAnsi="Wingdings"/>
    </w:rPr>
  </w:style>
  <w:style w:type="character" w:customStyle="1" w:styleId="WWCharLFO12LVL7">
    <w:name w:val="WW_CharLFO12LVL7"/>
    <w:rsid w:val="00D435E7"/>
    <w:rPr>
      <w:rFonts w:ascii="Symbol" w:hAnsi="Symbol"/>
    </w:rPr>
  </w:style>
  <w:style w:type="character" w:customStyle="1" w:styleId="WWCharLFO12LVL8">
    <w:name w:val="WW_CharLFO12LVL8"/>
    <w:rsid w:val="00D435E7"/>
    <w:rPr>
      <w:rFonts w:ascii="Courier New" w:hAnsi="Courier New" w:cs="Courier New"/>
    </w:rPr>
  </w:style>
  <w:style w:type="character" w:customStyle="1" w:styleId="WWCharLFO12LVL9">
    <w:name w:val="WW_CharLFO12LVL9"/>
    <w:rsid w:val="00D435E7"/>
    <w:rPr>
      <w:rFonts w:ascii="Wingdings" w:hAnsi="Wingdings"/>
    </w:rPr>
  </w:style>
  <w:style w:type="character" w:customStyle="1" w:styleId="WWCharLFO13LVL1">
    <w:name w:val="WW_CharLFO13LVL1"/>
    <w:rsid w:val="00D435E7"/>
    <w:rPr>
      <w:rFonts w:ascii="Symbol" w:hAnsi="Symbol"/>
    </w:rPr>
  </w:style>
  <w:style w:type="character" w:customStyle="1" w:styleId="WWCharLFO13LVL2">
    <w:name w:val="WW_CharLFO13LVL2"/>
    <w:rsid w:val="00D435E7"/>
    <w:rPr>
      <w:rFonts w:ascii="Courier New" w:hAnsi="Courier New" w:cs="Courier New"/>
    </w:rPr>
  </w:style>
  <w:style w:type="character" w:customStyle="1" w:styleId="WWCharLFO13LVL3">
    <w:name w:val="WW_CharLFO13LVL3"/>
    <w:rsid w:val="00D435E7"/>
    <w:rPr>
      <w:rFonts w:ascii="Wingdings" w:hAnsi="Wingdings"/>
    </w:rPr>
  </w:style>
  <w:style w:type="character" w:customStyle="1" w:styleId="WWCharLFO13LVL4">
    <w:name w:val="WW_CharLFO13LVL4"/>
    <w:rsid w:val="00D435E7"/>
    <w:rPr>
      <w:rFonts w:ascii="Symbol" w:hAnsi="Symbol"/>
    </w:rPr>
  </w:style>
  <w:style w:type="character" w:customStyle="1" w:styleId="WWCharLFO13LVL5">
    <w:name w:val="WW_CharLFO13LVL5"/>
    <w:rsid w:val="00D435E7"/>
    <w:rPr>
      <w:rFonts w:ascii="Courier New" w:hAnsi="Courier New" w:cs="Courier New"/>
    </w:rPr>
  </w:style>
  <w:style w:type="character" w:customStyle="1" w:styleId="WWCharLFO13LVL6">
    <w:name w:val="WW_CharLFO13LVL6"/>
    <w:rsid w:val="00D435E7"/>
    <w:rPr>
      <w:rFonts w:ascii="Wingdings" w:hAnsi="Wingdings"/>
    </w:rPr>
  </w:style>
  <w:style w:type="character" w:customStyle="1" w:styleId="WWCharLFO13LVL7">
    <w:name w:val="WW_CharLFO13LVL7"/>
    <w:rsid w:val="00D435E7"/>
    <w:rPr>
      <w:rFonts w:ascii="Symbol" w:hAnsi="Symbol"/>
    </w:rPr>
  </w:style>
  <w:style w:type="character" w:customStyle="1" w:styleId="WWCharLFO13LVL8">
    <w:name w:val="WW_CharLFO13LVL8"/>
    <w:rsid w:val="00D435E7"/>
    <w:rPr>
      <w:rFonts w:ascii="Courier New" w:hAnsi="Courier New" w:cs="Courier New"/>
    </w:rPr>
  </w:style>
  <w:style w:type="character" w:customStyle="1" w:styleId="WWCharLFO13LVL9">
    <w:name w:val="WW_CharLFO13LVL9"/>
    <w:rsid w:val="00D435E7"/>
    <w:rPr>
      <w:rFonts w:ascii="Wingdings" w:hAnsi="Wingdings"/>
    </w:rPr>
  </w:style>
  <w:style w:type="character" w:customStyle="1" w:styleId="WWCharLFO14LVL1">
    <w:name w:val="WW_CharLFO14LVL1"/>
    <w:rsid w:val="00D435E7"/>
    <w:rPr>
      <w:rFonts w:ascii="Symbol" w:hAnsi="Symbol"/>
    </w:rPr>
  </w:style>
  <w:style w:type="character" w:customStyle="1" w:styleId="WWCharLFO14LVL2">
    <w:name w:val="WW_CharLFO14LVL2"/>
    <w:rsid w:val="00D435E7"/>
    <w:rPr>
      <w:rFonts w:ascii="Courier New" w:hAnsi="Courier New" w:cs="Courier New"/>
    </w:rPr>
  </w:style>
  <w:style w:type="character" w:customStyle="1" w:styleId="WWCharLFO14LVL3">
    <w:name w:val="WW_CharLFO14LVL3"/>
    <w:rsid w:val="00D435E7"/>
    <w:rPr>
      <w:rFonts w:ascii="Wingdings" w:hAnsi="Wingdings"/>
    </w:rPr>
  </w:style>
  <w:style w:type="character" w:customStyle="1" w:styleId="WWCharLFO14LVL4">
    <w:name w:val="WW_CharLFO14LVL4"/>
    <w:rsid w:val="00D435E7"/>
    <w:rPr>
      <w:rFonts w:ascii="Symbol" w:hAnsi="Symbol"/>
    </w:rPr>
  </w:style>
  <w:style w:type="character" w:customStyle="1" w:styleId="WWCharLFO14LVL5">
    <w:name w:val="WW_CharLFO14LVL5"/>
    <w:rsid w:val="00D435E7"/>
    <w:rPr>
      <w:rFonts w:ascii="Courier New" w:hAnsi="Courier New" w:cs="Courier New"/>
    </w:rPr>
  </w:style>
  <w:style w:type="character" w:customStyle="1" w:styleId="WWCharLFO14LVL6">
    <w:name w:val="WW_CharLFO14LVL6"/>
    <w:rsid w:val="00D435E7"/>
    <w:rPr>
      <w:rFonts w:ascii="Wingdings" w:hAnsi="Wingdings"/>
    </w:rPr>
  </w:style>
  <w:style w:type="character" w:customStyle="1" w:styleId="WWCharLFO14LVL7">
    <w:name w:val="WW_CharLFO14LVL7"/>
    <w:rsid w:val="00D435E7"/>
    <w:rPr>
      <w:rFonts w:ascii="Symbol" w:hAnsi="Symbol"/>
    </w:rPr>
  </w:style>
  <w:style w:type="character" w:customStyle="1" w:styleId="WWCharLFO14LVL8">
    <w:name w:val="WW_CharLFO14LVL8"/>
    <w:rsid w:val="00D435E7"/>
    <w:rPr>
      <w:rFonts w:ascii="Courier New" w:hAnsi="Courier New" w:cs="Courier New"/>
    </w:rPr>
  </w:style>
  <w:style w:type="character" w:customStyle="1" w:styleId="WWCharLFO14LVL9">
    <w:name w:val="WW_CharLFO14LVL9"/>
    <w:rsid w:val="00D435E7"/>
    <w:rPr>
      <w:rFonts w:ascii="Wingdings" w:hAnsi="Wingdings"/>
    </w:rPr>
  </w:style>
  <w:style w:type="character" w:customStyle="1" w:styleId="WWCharLFO16LVL1">
    <w:name w:val="WW_CharLFO16LVL1"/>
    <w:rsid w:val="00D435E7"/>
    <w:rPr>
      <w:rFonts w:ascii="Symbol" w:hAnsi="Symbol"/>
    </w:rPr>
  </w:style>
  <w:style w:type="character" w:customStyle="1" w:styleId="WWCharLFO16LVL2">
    <w:name w:val="WW_CharLFO16LVL2"/>
    <w:rsid w:val="00D435E7"/>
    <w:rPr>
      <w:rFonts w:ascii="Courier New" w:hAnsi="Courier New" w:cs="Courier New"/>
    </w:rPr>
  </w:style>
  <w:style w:type="character" w:customStyle="1" w:styleId="WWCharLFO16LVL3">
    <w:name w:val="WW_CharLFO16LVL3"/>
    <w:rsid w:val="00D435E7"/>
    <w:rPr>
      <w:rFonts w:ascii="Wingdings" w:hAnsi="Wingdings"/>
    </w:rPr>
  </w:style>
  <w:style w:type="character" w:customStyle="1" w:styleId="WWCharLFO16LVL4">
    <w:name w:val="WW_CharLFO16LVL4"/>
    <w:rsid w:val="00D435E7"/>
    <w:rPr>
      <w:rFonts w:ascii="Symbol" w:hAnsi="Symbol"/>
    </w:rPr>
  </w:style>
  <w:style w:type="character" w:customStyle="1" w:styleId="WWCharLFO16LVL5">
    <w:name w:val="WW_CharLFO16LVL5"/>
    <w:rsid w:val="00D435E7"/>
    <w:rPr>
      <w:rFonts w:ascii="Courier New" w:hAnsi="Courier New" w:cs="Courier New"/>
    </w:rPr>
  </w:style>
  <w:style w:type="character" w:customStyle="1" w:styleId="WWCharLFO16LVL6">
    <w:name w:val="WW_CharLFO16LVL6"/>
    <w:rsid w:val="00D435E7"/>
    <w:rPr>
      <w:rFonts w:ascii="Wingdings" w:hAnsi="Wingdings"/>
    </w:rPr>
  </w:style>
  <w:style w:type="character" w:customStyle="1" w:styleId="WWCharLFO16LVL7">
    <w:name w:val="WW_CharLFO16LVL7"/>
    <w:rsid w:val="00D435E7"/>
    <w:rPr>
      <w:rFonts w:ascii="Symbol" w:hAnsi="Symbol"/>
    </w:rPr>
  </w:style>
  <w:style w:type="character" w:customStyle="1" w:styleId="WWCharLFO16LVL8">
    <w:name w:val="WW_CharLFO16LVL8"/>
    <w:rsid w:val="00D435E7"/>
    <w:rPr>
      <w:rFonts w:ascii="Courier New" w:hAnsi="Courier New" w:cs="Courier New"/>
    </w:rPr>
  </w:style>
  <w:style w:type="character" w:customStyle="1" w:styleId="WWCharLFO16LVL9">
    <w:name w:val="WW_CharLFO16LVL9"/>
    <w:rsid w:val="00D435E7"/>
    <w:rPr>
      <w:rFonts w:ascii="Wingdings" w:hAnsi="Wingdings"/>
    </w:rPr>
  </w:style>
  <w:style w:type="character" w:customStyle="1" w:styleId="WWCharLFO17LVL1">
    <w:name w:val="WW_CharLFO17LVL1"/>
    <w:rsid w:val="00D435E7"/>
    <w:rPr>
      <w:rFonts w:ascii="Symbol" w:hAnsi="Symbol"/>
    </w:rPr>
  </w:style>
  <w:style w:type="character" w:customStyle="1" w:styleId="WWCharLFO17LVL2">
    <w:name w:val="WW_CharLFO17LVL2"/>
    <w:rsid w:val="00D435E7"/>
    <w:rPr>
      <w:rFonts w:ascii="Courier New" w:hAnsi="Courier New" w:cs="Courier New"/>
    </w:rPr>
  </w:style>
  <w:style w:type="character" w:customStyle="1" w:styleId="WWCharLFO17LVL3">
    <w:name w:val="WW_CharLFO17LVL3"/>
    <w:rsid w:val="00D435E7"/>
    <w:rPr>
      <w:rFonts w:ascii="Wingdings" w:hAnsi="Wingdings"/>
    </w:rPr>
  </w:style>
  <w:style w:type="character" w:customStyle="1" w:styleId="WWCharLFO17LVL4">
    <w:name w:val="WW_CharLFO17LVL4"/>
    <w:rsid w:val="00D435E7"/>
    <w:rPr>
      <w:rFonts w:ascii="Symbol" w:hAnsi="Symbol"/>
    </w:rPr>
  </w:style>
  <w:style w:type="character" w:customStyle="1" w:styleId="WWCharLFO17LVL5">
    <w:name w:val="WW_CharLFO17LVL5"/>
    <w:rsid w:val="00D435E7"/>
    <w:rPr>
      <w:rFonts w:ascii="Courier New" w:hAnsi="Courier New" w:cs="Courier New"/>
    </w:rPr>
  </w:style>
  <w:style w:type="character" w:customStyle="1" w:styleId="WWCharLFO17LVL6">
    <w:name w:val="WW_CharLFO17LVL6"/>
    <w:rsid w:val="00D435E7"/>
    <w:rPr>
      <w:rFonts w:ascii="Wingdings" w:hAnsi="Wingdings"/>
    </w:rPr>
  </w:style>
  <w:style w:type="character" w:customStyle="1" w:styleId="WWCharLFO17LVL7">
    <w:name w:val="WW_CharLFO17LVL7"/>
    <w:rsid w:val="00D435E7"/>
    <w:rPr>
      <w:rFonts w:ascii="Symbol" w:hAnsi="Symbol"/>
    </w:rPr>
  </w:style>
  <w:style w:type="character" w:customStyle="1" w:styleId="WWCharLFO17LVL8">
    <w:name w:val="WW_CharLFO17LVL8"/>
    <w:rsid w:val="00D435E7"/>
    <w:rPr>
      <w:rFonts w:ascii="Courier New" w:hAnsi="Courier New" w:cs="Courier New"/>
    </w:rPr>
  </w:style>
  <w:style w:type="character" w:customStyle="1" w:styleId="WWCharLFO17LVL9">
    <w:name w:val="WW_CharLFO17LVL9"/>
    <w:rsid w:val="00D435E7"/>
    <w:rPr>
      <w:rFonts w:ascii="Wingdings" w:hAnsi="Wingdings"/>
    </w:rPr>
  </w:style>
  <w:style w:type="character" w:customStyle="1" w:styleId="WWCharLFO18LVL1">
    <w:name w:val="WW_CharLFO18LVL1"/>
    <w:rsid w:val="00D435E7"/>
    <w:rPr>
      <w:rFonts w:ascii="Symbol" w:hAnsi="Symbol"/>
    </w:rPr>
  </w:style>
  <w:style w:type="character" w:customStyle="1" w:styleId="WWCharLFO18LVL2">
    <w:name w:val="WW_CharLFO18LVL2"/>
    <w:rsid w:val="00D435E7"/>
    <w:rPr>
      <w:rFonts w:ascii="Courier New" w:hAnsi="Courier New" w:cs="Courier New"/>
    </w:rPr>
  </w:style>
  <w:style w:type="character" w:customStyle="1" w:styleId="WWCharLFO18LVL3">
    <w:name w:val="WW_CharLFO18LVL3"/>
    <w:rsid w:val="00D435E7"/>
    <w:rPr>
      <w:rFonts w:ascii="Wingdings" w:hAnsi="Wingdings"/>
    </w:rPr>
  </w:style>
  <w:style w:type="character" w:customStyle="1" w:styleId="WWCharLFO18LVL4">
    <w:name w:val="WW_CharLFO18LVL4"/>
    <w:rsid w:val="00D435E7"/>
    <w:rPr>
      <w:rFonts w:ascii="Symbol" w:hAnsi="Symbol"/>
    </w:rPr>
  </w:style>
  <w:style w:type="character" w:customStyle="1" w:styleId="WWCharLFO18LVL5">
    <w:name w:val="WW_CharLFO18LVL5"/>
    <w:rsid w:val="00D435E7"/>
    <w:rPr>
      <w:rFonts w:ascii="Courier New" w:hAnsi="Courier New" w:cs="Courier New"/>
    </w:rPr>
  </w:style>
  <w:style w:type="character" w:customStyle="1" w:styleId="WWCharLFO18LVL6">
    <w:name w:val="WW_CharLFO18LVL6"/>
    <w:rsid w:val="00D435E7"/>
    <w:rPr>
      <w:rFonts w:ascii="Wingdings" w:hAnsi="Wingdings"/>
    </w:rPr>
  </w:style>
  <w:style w:type="character" w:customStyle="1" w:styleId="WWCharLFO18LVL7">
    <w:name w:val="WW_CharLFO18LVL7"/>
    <w:rsid w:val="00D435E7"/>
    <w:rPr>
      <w:rFonts w:ascii="Symbol" w:hAnsi="Symbol"/>
    </w:rPr>
  </w:style>
  <w:style w:type="character" w:customStyle="1" w:styleId="WWCharLFO18LVL8">
    <w:name w:val="WW_CharLFO18LVL8"/>
    <w:rsid w:val="00D435E7"/>
    <w:rPr>
      <w:rFonts w:ascii="Courier New" w:hAnsi="Courier New" w:cs="Courier New"/>
    </w:rPr>
  </w:style>
  <w:style w:type="character" w:customStyle="1" w:styleId="WWCharLFO18LVL9">
    <w:name w:val="WW_CharLFO18LVL9"/>
    <w:rsid w:val="00D435E7"/>
    <w:rPr>
      <w:rFonts w:ascii="Wingdings" w:hAnsi="Wingdings"/>
    </w:rPr>
  </w:style>
  <w:style w:type="character" w:customStyle="1" w:styleId="WWCharLFO19LVL1">
    <w:name w:val="WW_CharLFO19LVL1"/>
    <w:rsid w:val="00D435E7"/>
    <w:rPr>
      <w:rFonts w:ascii="Symbol" w:hAnsi="Symbol"/>
    </w:rPr>
  </w:style>
  <w:style w:type="character" w:customStyle="1" w:styleId="WWCharLFO19LVL2">
    <w:name w:val="WW_CharLFO19LVL2"/>
    <w:rsid w:val="00D435E7"/>
    <w:rPr>
      <w:rFonts w:ascii="Courier New" w:hAnsi="Courier New" w:cs="Courier New"/>
    </w:rPr>
  </w:style>
  <w:style w:type="character" w:customStyle="1" w:styleId="WWCharLFO19LVL3">
    <w:name w:val="WW_CharLFO19LVL3"/>
    <w:rsid w:val="00D435E7"/>
    <w:rPr>
      <w:rFonts w:ascii="Wingdings" w:hAnsi="Wingdings"/>
    </w:rPr>
  </w:style>
  <w:style w:type="character" w:customStyle="1" w:styleId="WWCharLFO19LVL4">
    <w:name w:val="WW_CharLFO19LVL4"/>
    <w:rsid w:val="00D435E7"/>
    <w:rPr>
      <w:rFonts w:ascii="Symbol" w:hAnsi="Symbol"/>
    </w:rPr>
  </w:style>
  <w:style w:type="character" w:customStyle="1" w:styleId="WWCharLFO19LVL5">
    <w:name w:val="WW_CharLFO19LVL5"/>
    <w:rsid w:val="00D435E7"/>
    <w:rPr>
      <w:rFonts w:ascii="Courier New" w:hAnsi="Courier New" w:cs="Courier New"/>
    </w:rPr>
  </w:style>
  <w:style w:type="character" w:customStyle="1" w:styleId="WWCharLFO19LVL6">
    <w:name w:val="WW_CharLFO19LVL6"/>
    <w:rsid w:val="00D435E7"/>
    <w:rPr>
      <w:rFonts w:ascii="Wingdings" w:hAnsi="Wingdings"/>
    </w:rPr>
  </w:style>
  <w:style w:type="character" w:customStyle="1" w:styleId="WWCharLFO19LVL7">
    <w:name w:val="WW_CharLFO19LVL7"/>
    <w:rsid w:val="00D435E7"/>
    <w:rPr>
      <w:rFonts w:ascii="Symbol" w:hAnsi="Symbol"/>
    </w:rPr>
  </w:style>
  <w:style w:type="character" w:customStyle="1" w:styleId="WWCharLFO19LVL8">
    <w:name w:val="WW_CharLFO19LVL8"/>
    <w:rsid w:val="00D435E7"/>
    <w:rPr>
      <w:rFonts w:ascii="Courier New" w:hAnsi="Courier New" w:cs="Courier New"/>
    </w:rPr>
  </w:style>
  <w:style w:type="character" w:customStyle="1" w:styleId="WWCharLFO19LVL9">
    <w:name w:val="WW_CharLFO19LVL9"/>
    <w:rsid w:val="00D435E7"/>
    <w:rPr>
      <w:rFonts w:ascii="Wingdings" w:hAnsi="Wingdings"/>
    </w:rPr>
  </w:style>
  <w:style w:type="character" w:customStyle="1" w:styleId="WWCharLFO22LVL1">
    <w:name w:val="WW_CharLFO22LVL1"/>
    <w:rsid w:val="00D435E7"/>
    <w:rPr>
      <w:rFonts w:ascii="Symbol" w:hAnsi="Symbol"/>
      <w:color w:val="auto"/>
    </w:rPr>
  </w:style>
  <w:style w:type="character" w:customStyle="1" w:styleId="WWCharLFO22LVL2">
    <w:name w:val="WW_CharLFO22LVL2"/>
    <w:rsid w:val="00D435E7"/>
    <w:rPr>
      <w:rFonts w:ascii="Courier New" w:hAnsi="Courier New" w:cs="Courier New"/>
    </w:rPr>
  </w:style>
  <w:style w:type="character" w:customStyle="1" w:styleId="WWCharLFO22LVL3">
    <w:name w:val="WW_CharLFO22LVL3"/>
    <w:rsid w:val="00D435E7"/>
    <w:rPr>
      <w:rFonts w:ascii="Wingdings" w:hAnsi="Wingdings"/>
    </w:rPr>
  </w:style>
  <w:style w:type="character" w:customStyle="1" w:styleId="WWCharLFO22LVL4">
    <w:name w:val="WW_CharLFO22LVL4"/>
    <w:rsid w:val="00D435E7"/>
    <w:rPr>
      <w:rFonts w:ascii="Symbol" w:hAnsi="Symbol"/>
    </w:rPr>
  </w:style>
  <w:style w:type="character" w:customStyle="1" w:styleId="WWCharLFO22LVL5">
    <w:name w:val="WW_CharLFO22LVL5"/>
    <w:rsid w:val="00D435E7"/>
    <w:rPr>
      <w:rFonts w:ascii="Courier New" w:hAnsi="Courier New" w:cs="Courier New"/>
    </w:rPr>
  </w:style>
  <w:style w:type="character" w:customStyle="1" w:styleId="WWCharLFO22LVL6">
    <w:name w:val="WW_CharLFO22LVL6"/>
    <w:rsid w:val="00D435E7"/>
    <w:rPr>
      <w:rFonts w:ascii="Wingdings" w:hAnsi="Wingdings"/>
    </w:rPr>
  </w:style>
  <w:style w:type="character" w:customStyle="1" w:styleId="WWCharLFO22LVL7">
    <w:name w:val="WW_CharLFO22LVL7"/>
    <w:rsid w:val="00D435E7"/>
    <w:rPr>
      <w:rFonts w:ascii="Symbol" w:hAnsi="Symbol"/>
    </w:rPr>
  </w:style>
  <w:style w:type="character" w:customStyle="1" w:styleId="WWCharLFO22LVL8">
    <w:name w:val="WW_CharLFO22LVL8"/>
    <w:rsid w:val="00D435E7"/>
    <w:rPr>
      <w:rFonts w:ascii="Courier New" w:hAnsi="Courier New" w:cs="Courier New"/>
    </w:rPr>
  </w:style>
  <w:style w:type="character" w:customStyle="1" w:styleId="WWCharLFO22LVL9">
    <w:name w:val="WW_CharLFO22LVL9"/>
    <w:rsid w:val="00D435E7"/>
    <w:rPr>
      <w:rFonts w:ascii="Wingdings" w:hAnsi="Wingdings"/>
    </w:rPr>
  </w:style>
  <w:style w:type="character" w:customStyle="1" w:styleId="WWCharLFO23LVL1">
    <w:name w:val="WW_CharLFO23LVL1"/>
    <w:rsid w:val="00D435E7"/>
    <w:rPr>
      <w:rFonts w:ascii="Symbol" w:hAnsi="Symbol"/>
    </w:rPr>
  </w:style>
  <w:style w:type="character" w:customStyle="1" w:styleId="WWCharLFO23LVL2">
    <w:name w:val="WW_CharLFO23LVL2"/>
    <w:rsid w:val="00D435E7"/>
    <w:rPr>
      <w:rFonts w:ascii="Courier New" w:hAnsi="Courier New" w:cs="Courier New"/>
    </w:rPr>
  </w:style>
  <w:style w:type="character" w:customStyle="1" w:styleId="WWCharLFO23LVL3">
    <w:name w:val="WW_CharLFO23LVL3"/>
    <w:rsid w:val="00D435E7"/>
    <w:rPr>
      <w:rFonts w:ascii="Wingdings" w:hAnsi="Wingdings"/>
    </w:rPr>
  </w:style>
  <w:style w:type="character" w:customStyle="1" w:styleId="WWCharLFO23LVL4">
    <w:name w:val="WW_CharLFO23LVL4"/>
    <w:rsid w:val="00D435E7"/>
    <w:rPr>
      <w:rFonts w:ascii="Symbol" w:hAnsi="Symbol"/>
    </w:rPr>
  </w:style>
  <w:style w:type="character" w:customStyle="1" w:styleId="WWCharLFO23LVL5">
    <w:name w:val="WW_CharLFO23LVL5"/>
    <w:rsid w:val="00D435E7"/>
    <w:rPr>
      <w:rFonts w:ascii="Courier New" w:hAnsi="Courier New" w:cs="Courier New"/>
    </w:rPr>
  </w:style>
  <w:style w:type="character" w:customStyle="1" w:styleId="WWCharLFO23LVL6">
    <w:name w:val="WW_CharLFO23LVL6"/>
    <w:rsid w:val="00D435E7"/>
    <w:rPr>
      <w:rFonts w:ascii="Wingdings" w:hAnsi="Wingdings"/>
    </w:rPr>
  </w:style>
  <w:style w:type="character" w:customStyle="1" w:styleId="WWCharLFO23LVL7">
    <w:name w:val="WW_CharLFO23LVL7"/>
    <w:rsid w:val="00D435E7"/>
    <w:rPr>
      <w:rFonts w:ascii="Symbol" w:hAnsi="Symbol"/>
    </w:rPr>
  </w:style>
  <w:style w:type="character" w:customStyle="1" w:styleId="WWCharLFO23LVL8">
    <w:name w:val="WW_CharLFO23LVL8"/>
    <w:rsid w:val="00D435E7"/>
    <w:rPr>
      <w:rFonts w:ascii="Courier New" w:hAnsi="Courier New" w:cs="Courier New"/>
    </w:rPr>
  </w:style>
  <w:style w:type="character" w:customStyle="1" w:styleId="WWCharLFO23LVL9">
    <w:name w:val="WW_CharLFO23LVL9"/>
    <w:rsid w:val="00D435E7"/>
    <w:rPr>
      <w:rFonts w:ascii="Wingdings" w:hAnsi="Wingdings"/>
    </w:rPr>
  </w:style>
  <w:style w:type="character" w:customStyle="1" w:styleId="WWCharLFO24LVL2">
    <w:name w:val="WW_CharLFO24LVL2"/>
    <w:rsid w:val="00D435E7"/>
    <w:rPr>
      <w:rFonts w:ascii="Times New Roman" w:eastAsia="Times New Roman" w:hAnsi="Times New Roman" w:cs="Times New Roman"/>
    </w:rPr>
  </w:style>
  <w:style w:type="character" w:customStyle="1" w:styleId="WWCharLFO27LVL1">
    <w:name w:val="WW_CharLFO27LVL1"/>
    <w:rsid w:val="00D435E7"/>
    <w:rPr>
      <w:rFonts w:ascii="Symbol" w:hAnsi="Symbol"/>
    </w:rPr>
  </w:style>
  <w:style w:type="character" w:customStyle="1" w:styleId="WWCharLFO27LVL2">
    <w:name w:val="WW_CharLFO27LVL2"/>
    <w:rsid w:val="00D435E7"/>
    <w:rPr>
      <w:rFonts w:ascii="Courier New" w:hAnsi="Courier New" w:cs="Courier New"/>
    </w:rPr>
  </w:style>
  <w:style w:type="character" w:customStyle="1" w:styleId="WWCharLFO27LVL3">
    <w:name w:val="WW_CharLFO27LVL3"/>
    <w:rsid w:val="00D435E7"/>
    <w:rPr>
      <w:rFonts w:ascii="Wingdings" w:hAnsi="Wingdings"/>
    </w:rPr>
  </w:style>
  <w:style w:type="character" w:customStyle="1" w:styleId="WWCharLFO27LVL4">
    <w:name w:val="WW_CharLFO27LVL4"/>
    <w:rsid w:val="00D435E7"/>
    <w:rPr>
      <w:rFonts w:ascii="Symbol" w:hAnsi="Symbol"/>
    </w:rPr>
  </w:style>
  <w:style w:type="character" w:customStyle="1" w:styleId="WWCharLFO27LVL5">
    <w:name w:val="WW_CharLFO27LVL5"/>
    <w:rsid w:val="00D435E7"/>
    <w:rPr>
      <w:rFonts w:ascii="Courier New" w:hAnsi="Courier New" w:cs="Courier New"/>
    </w:rPr>
  </w:style>
  <w:style w:type="character" w:customStyle="1" w:styleId="WWCharLFO27LVL6">
    <w:name w:val="WW_CharLFO27LVL6"/>
    <w:rsid w:val="00D435E7"/>
    <w:rPr>
      <w:rFonts w:ascii="Wingdings" w:hAnsi="Wingdings"/>
    </w:rPr>
  </w:style>
  <w:style w:type="character" w:customStyle="1" w:styleId="WWCharLFO27LVL7">
    <w:name w:val="WW_CharLFO27LVL7"/>
    <w:rsid w:val="00D435E7"/>
    <w:rPr>
      <w:rFonts w:ascii="Symbol" w:hAnsi="Symbol"/>
    </w:rPr>
  </w:style>
  <w:style w:type="character" w:customStyle="1" w:styleId="WWCharLFO27LVL8">
    <w:name w:val="WW_CharLFO27LVL8"/>
    <w:rsid w:val="00D435E7"/>
    <w:rPr>
      <w:rFonts w:ascii="Courier New" w:hAnsi="Courier New" w:cs="Courier New"/>
    </w:rPr>
  </w:style>
  <w:style w:type="character" w:customStyle="1" w:styleId="WWCharLFO27LVL9">
    <w:name w:val="WW_CharLFO27LVL9"/>
    <w:rsid w:val="00D435E7"/>
    <w:rPr>
      <w:rFonts w:ascii="Wingdings" w:hAnsi="Wingdings"/>
    </w:rPr>
  </w:style>
  <w:style w:type="character" w:customStyle="1" w:styleId="WWCharLFO28LVL2">
    <w:name w:val="WW_CharLFO28LVL2"/>
    <w:rsid w:val="00D435E7"/>
    <w:rPr>
      <w:rFonts w:ascii="Symbol" w:hAnsi="Symbol"/>
    </w:rPr>
  </w:style>
  <w:style w:type="character" w:customStyle="1" w:styleId="WWCharLFO29LVL1">
    <w:name w:val="WW_CharLFO29LVL1"/>
    <w:rsid w:val="00D435E7"/>
    <w:rPr>
      <w:rFonts w:ascii="Symbol" w:hAnsi="Symbol"/>
    </w:rPr>
  </w:style>
  <w:style w:type="character" w:customStyle="1" w:styleId="WWCharLFO29LVL2">
    <w:name w:val="WW_CharLFO29LVL2"/>
    <w:rsid w:val="00D435E7"/>
    <w:rPr>
      <w:rFonts w:ascii="Courier New" w:hAnsi="Courier New" w:cs="Courier New"/>
    </w:rPr>
  </w:style>
  <w:style w:type="character" w:customStyle="1" w:styleId="WWCharLFO29LVL3">
    <w:name w:val="WW_CharLFO29LVL3"/>
    <w:rsid w:val="00D435E7"/>
    <w:rPr>
      <w:rFonts w:ascii="Wingdings" w:hAnsi="Wingdings"/>
    </w:rPr>
  </w:style>
  <w:style w:type="character" w:customStyle="1" w:styleId="WWCharLFO29LVL4">
    <w:name w:val="WW_CharLFO29LVL4"/>
    <w:rsid w:val="00D435E7"/>
    <w:rPr>
      <w:rFonts w:ascii="Symbol" w:hAnsi="Symbol"/>
    </w:rPr>
  </w:style>
  <w:style w:type="character" w:customStyle="1" w:styleId="WWCharLFO29LVL5">
    <w:name w:val="WW_CharLFO29LVL5"/>
    <w:rsid w:val="00D435E7"/>
    <w:rPr>
      <w:rFonts w:ascii="Courier New" w:hAnsi="Courier New" w:cs="Courier New"/>
    </w:rPr>
  </w:style>
  <w:style w:type="character" w:customStyle="1" w:styleId="WWCharLFO29LVL6">
    <w:name w:val="WW_CharLFO29LVL6"/>
    <w:rsid w:val="00D435E7"/>
    <w:rPr>
      <w:rFonts w:ascii="Wingdings" w:hAnsi="Wingdings"/>
    </w:rPr>
  </w:style>
  <w:style w:type="character" w:customStyle="1" w:styleId="WWCharLFO29LVL7">
    <w:name w:val="WW_CharLFO29LVL7"/>
    <w:rsid w:val="00D435E7"/>
    <w:rPr>
      <w:rFonts w:ascii="Symbol" w:hAnsi="Symbol"/>
    </w:rPr>
  </w:style>
  <w:style w:type="character" w:customStyle="1" w:styleId="WWCharLFO29LVL8">
    <w:name w:val="WW_CharLFO29LVL8"/>
    <w:rsid w:val="00D435E7"/>
    <w:rPr>
      <w:rFonts w:ascii="Courier New" w:hAnsi="Courier New" w:cs="Courier New"/>
    </w:rPr>
  </w:style>
  <w:style w:type="character" w:customStyle="1" w:styleId="WWCharLFO29LVL9">
    <w:name w:val="WW_CharLFO29LVL9"/>
    <w:rsid w:val="00D435E7"/>
    <w:rPr>
      <w:rFonts w:ascii="Wingdings" w:hAnsi="Wingdings"/>
    </w:rPr>
  </w:style>
  <w:style w:type="character" w:customStyle="1" w:styleId="Caratteredellanota">
    <w:name w:val="Carattere della nota"/>
    <w:rsid w:val="00D435E7"/>
  </w:style>
  <w:style w:type="character" w:styleId="Hyperlink">
    <w:name w:val="Hyperlink"/>
    <w:uiPriority w:val="99"/>
    <w:rsid w:val="00D435E7"/>
    <w:rPr>
      <w:color w:val="000080"/>
      <w:u w:val="single"/>
    </w:rPr>
  </w:style>
  <w:style w:type="character" w:styleId="FollowedHyperlink">
    <w:name w:val="FollowedHyperlink"/>
    <w:rsid w:val="00D435E7"/>
    <w:rPr>
      <w:color w:val="800000"/>
      <w:u w:val="single"/>
    </w:rPr>
  </w:style>
  <w:style w:type="character" w:customStyle="1" w:styleId="Punti">
    <w:name w:val="Punti"/>
    <w:rsid w:val="00D435E7"/>
    <w:rPr>
      <w:rFonts w:ascii="OpenSymbol" w:eastAsia="OpenSymbol" w:hAnsi="OpenSymbol" w:cs="OpenSymbol"/>
    </w:rPr>
  </w:style>
  <w:style w:type="character" w:customStyle="1" w:styleId="Caratteredinumerazione">
    <w:name w:val="Carattere di numerazione"/>
    <w:rsid w:val="00D435E7"/>
    <w:rPr>
      <w:rFonts w:ascii="Arial Narrow" w:hAnsi="Arial Narrow"/>
      <w:sz w:val="24"/>
      <w:szCs w:val="24"/>
    </w:rPr>
  </w:style>
  <w:style w:type="character" w:customStyle="1" w:styleId="RTFNum71">
    <w:name w:val="RTF_Num 7 1"/>
    <w:rsid w:val="00D435E7"/>
    <w:rPr>
      <w:rFonts w:ascii="Symbol" w:eastAsia="Symbol" w:hAnsi="Symbol" w:cs="Symbol"/>
    </w:rPr>
  </w:style>
  <w:style w:type="character" w:customStyle="1" w:styleId="RTFNum21">
    <w:name w:val="RTF_Num 2 1"/>
    <w:rsid w:val="00D435E7"/>
    <w:rPr>
      <w:rFonts w:ascii="Symbol" w:eastAsia="Symbol" w:hAnsi="Symbol" w:cs="Symbol"/>
    </w:rPr>
  </w:style>
  <w:style w:type="character" w:customStyle="1" w:styleId="RTFNum31">
    <w:name w:val="RTF_Num 3 1"/>
    <w:rsid w:val="00D435E7"/>
    <w:rPr>
      <w:rFonts w:ascii="Symbol" w:eastAsia="Symbol" w:hAnsi="Symbol" w:cs="Symbol"/>
    </w:rPr>
  </w:style>
  <w:style w:type="character" w:customStyle="1" w:styleId="RTFNum41">
    <w:name w:val="RTF_Num 4 1"/>
    <w:rsid w:val="00D435E7"/>
    <w:rPr>
      <w:rFonts w:ascii="Symbol" w:eastAsia="Symbol" w:hAnsi="Symbol" w:cs="Symbol"/>
    </w:rPr>
  </w:style>
  <w:style w:type="character" w:customStyle="1" w:styleId="RTFNum51">
    <w:name w:val="RTF_Num 5 1"/>
    <w:rsid w:val="00D435E7"/>
    <w:rPr>
      <w:rFonts w:ascii="Symbol" w:eastAsia="Symbol" w:hAnsi="Symbol" w:cs="Symbol"/>
    </w:rPr>
  </w:style>
  <w:style w:type="character" w:customStyle="1" w:styleId="RTFNum61">
    <w:name w:val="RTF_Num 6 1"/>
    <w:rsid w:val="00D435E7"/>
    <w:rPr>
      <w:rFonts w:ascii="Symbol" w:eastAsia="Symbol" w:hAnsi="Symbol" w:cs="Symbol"/>
    </w:rPr>
  </w:style>
  <w:style w:type="character" w:customStyle="1" w:styleId="longtext">
    <w:name w:val="long_text"/>
    <w:basedOn w:val="DefaultParagraphFont"/>
    <w:rsid w:val="00D435E7"/>
  </w:style>
  <w:style w:type="character" w:customStyle="1" w:styleId="WW8Num2z0">
    <w:name w:val="WW8Num2z0"/>
    <w:rsid w:val="00D435E7"/>
    <w:rPr>
      <w:rFonts w:ascii="Symbol" w:hAnsi="Symbol"/>
    </w:rPr>
  </w:style>
  <w:style w:type="character" w:customStyle="1" w:styleId="WW8Num2z1">
    <w:name w:val="WW8Num2z1"/>
    <w:rsid w:val="00D435E7"/>
    <w:rPr>
      <w:rFonts w:ascii="Courier New" w:hAnsi="Courier New" w:cs="Courier New"/>
    </w:rPr>
  </w:style>
  <w:style w:type="character" w:customStyle="1" w:styleId="WW8Num2z2">
    <w:name w:val="WW8Num2z2"/>
    <w:rsid w:val="00D435E7"/>
    <w:rPr>
      <w:rFonts w:ascii="Wingdings" w:hAnsi="Wingdings"/>
    </w:rPr>
  </w:style>
  <w:style w:type="character" w:customStyle="1" w:styleId="WW8Num1z0">
    <w:name w:val="WW8Num1z0"/>
    <w:rsid w:val="00D435E7"/>
    <w:rPr>
      <w:rFonts w:ascii="Symbol" w:hAnsi="Symbol"/>
    </w:rPr>
  </w:style>
  <w:style w:type="character" w:customStyle="1" w:styleId="WW8Num1z1">
    <w:name w:val="WW8Num1z1"/>
    <w:rsid w:val="00D435E7"/>
    <w:rPr>
      <w:rFonts w:ascii="Courier New" w:hAnsi="Courier New" w:cs="Courier New"/>
    </w:rPr>
  </w:style>
  <w:style w:type="character" w:customStyle="1" w:styleId="WW8Num1z2">
    <w:name w:val="WW8Num1z2"/>
    <w:rsid w:val="00D435E7"/>
    <w:rPr>
      <w:rFonts w:ascii="Wingdings" w:hAnsi="Wingdings"/>
    </w:rPr>
  </w:style>
  <w:style w:type="character" w:customStyle="1" w:styleId="WW8Num4z0">
    <w:name w:val="WW8Num4z0"/>
    <w:rsid w:val="00D435E7"/>
    <w:rPr>
      <w:rFonts w:ascii="Symbol" w:hAnsi="Symbol"/>
    </w:rPr>
  </w:style>
  <w:style w:type="character" w:customStyle="1" w:styleId="WW8Num4z1">
    <w:name w:val="WW8Num4z1"/>
    <w:rsid w:val="00D435E7"/>
    <w:rPr>
      <w:rFonts w:ascii="Courier New" w:hAnsi="Courier New" w:cs="Courier New"/>
    </w:rPr>
  </w:style>
  <w:style w:type="character" w:customStyle="1" w:styleId="WW8Num4z2">
    <w:name w:val="WW8Num4z2"/>
    <w:rsid w:val="00D435E7"/>
    <w:rPr>
      <w:rFonts w:ascii="Wingdings" w:hAnsi="Wingdings"/>
    </w:rPr>
  </w:style>
  <w:style w:type="paragraph" w:customStyle="1" w:styleId="Titolo1">
    <w:name w:val="Titolo 1"/>
    <w:basedOn w:val="Normale"/>
    <w:next w:val="Normale"/>
    <w:rsid w:val="00D435E7"/>
    <w:pPr>
      <w:keepNext/>
      <w:numPr>
        <w:numId w:val="1"/>
      </w:numPr>
      <w:spacing w:before="240" w:after="60"/>
      <w:ind w:right="29"/>
      <w:jc w:val="center"/>
      <w:outlineLvl w:val="0"/>
    </w:pPr>
    <w:rPr>
      <w:rFonts w:ascii="Arial Narrow" w:hAnsi="Arial Narrow"/>
      <w:b/>
      <w:bCs/>
      <w:i/>
      <w:kern w:val="1"/>
      <w:sz w:val="32"/>
      <w:szCs w:val="32"/>
      <w:u w:val="single"/>
      <w:lang w:val="en-GB"/>
    </w:rPr>
  </w:style>
  <w:style w:type="paragraph" w:customStyle="1" w:styleId="Titolo2">
    <w:name w:val="Titolo 2"/>
    <w:basedOn w:val="Normale"/>
    <w:next w:val="Normale"/>
    <w:rsid w:val="00D435E7"/>
    <w:pPr>
      <w:keepNext/>
      <w:keepLines/>
      <w:numPr>
        <w:ilvl w:val="1"/>
        <w:numId w:val="1"/>
      </w:numPr>
      <w:spacing w:before="240" w:after="60"/>
      <w:ind w:right="29"/>
      <w:jc w:val="center"/>
      <w:outlineLvl w:val="1"/>
    </w:pPr>
    <w:rPr>
      <w:rFonts w:ascii="Arial Narrow" w:hAnsi="Arial Narrow"/>
      <w:b/>
      <w:i/>
      <w:iCs/>
      <w:w w:val="79"/>
      <w:sz w:val="28"/>
      <w:szCs w:val="28"/>
      <w:lang w:val="en-GB"/>
    </w:rPr>
  </w:style>
  <w:style w:type="paragraph" w:customStyle="1" w:styleId="Titolo3">
    <w:name w:val="Titolo 3"/>
    <w:basedOn w:val="Normale"/>
    <w:next w:val="Normale"/>
    <w:rsid w:val="00D435E7"/>
    <w:pPr>
      <w:keepNext/>
      <w:numPr>
        <w:ilvl w:val="2"/>
        <w:numId w:val="1"/>
      </w:numPr>
      <w:jc w:val="center"/>
      <w:outlineLvl w:val="2"/>
    </w:pPr>
    <w:rPr>
      <w:i/>
      <w:iCs/>
      <w:sz w:val="28"/>
      <w:szCs w:val="24"/>
      <w:u w:val="single"/>
      <w:lang w:val="it-IT"/>
    </w:rPr>
  </w:style>
  <w:style w:type="paragraph" w:customStyle="1" w:styleId="Titolo4">
    <w:name w:val="Titolo 4"/>
    <w:basedOn w:val="Normale"/>
    <w:next w:val="Normale"/>
    <w:rsid w:val="00D435E7"/>
    <w:pPr>
      <w:keepNext/>
      <w:keepLines/>
      <w:numPr>
        <w:ilvl w:val="3"/>
        <w:numId w:val="1"/>
      </w:numPr>
      <w:jc w:val="center"/>
      <w:outlineLvl w:val="3"/>
    </w:pPr>
    <w:rPr>
      <w:b/>
      <w:bCs/>
      <w:sz w:val="28"/>
      <w:szCs w:val="24"/>
      <w:lang w:val="it-IT"/>
    </w:rPr>
  </w:style>
  <w:style w:type="paragraph" w:customStyle="1" w:styleId="Titolo5">
    <w:name w:val="Titolo 5"/>
    <w:basedOn w:val="Normale"/>
    <w:next w:val="Normale"/>
    <w:rsid w:val="00D435E7"/>
    <w:pPr>
      <w:keepNext/>
      <w:numPr>
        <w:ilvl w:val="4"/>
        <w:numId w:val="1"/>
      </w:numPr>
      <w:jc w:val="center"/>
      <w:outlineLvl w:val="4"/>
    </w:pPr>
    <w:rPr>
      <w:rFonts w:ascii="Comic Sans MS" w:hAnsi="Comic Sans MS"/>
      <w:b/>
      <w:sz w:val="28"/>
      <w:u w:val="single"/>
      <w:lang w:val="it-IT"/>
    </w:rPr>
  </w:style>
  <w:style w:type="paragraph" w:customStyle="1" w:styleId="Titolo6">
    <w:name w:val="Titolo 6"/>
    <w:basedOn w:val="Normale"/>
    <w:next w:val="Normale"/>
    <w:rsid w:val="00D435E7"/>
    <w:pPr>
      <w:keepNext/>
      <w:numPr>
        <w:ilvl w:val="5"/>
        <w:numId w:val="1"/>
      </w:numPr>
      <w:jc w:val="center"/>
      <w:outlineLvl w:val="5"/>
    </w:pPr>
    <w:rPr>
      <w:rFonts w:ascii="Comic Sans MS" w:hAnsi="Comic Sans MS"/>
      <w:b/>
      <w:sz w:val="24"/>
      <w:szCs w:val="24"/>
      <w:u w:val="single"/>
      <w:lang w:val="it-IT"/>
    </w:rPr>
  </w:style>
  <w:style w:type="paragraph" w:customStyle="1" w:styleId="Titolo7">
    <w:name w:val="Titolo 7"/>
    <w:basedOn w:val="Normale"/>
    <w:next w:val="Normale"/>
    <w:rsid w:val="00D435E7"/>
    <w:pPr>
      <w:keepNext/>
      <w:numPr>
        <w:ilvl w:val="6"/>
        <w:numId w:val="1"/>
      </w:numPr>
      <w:spacing w:line="360" w:lineRule="auto"/>
      <w:jc w:val="center"/>
      <w:outlineLvl w:val="6"/>
    </w:pPr>
    <w:rPr>
      <w:rFonts w:ascii="Arial Narrow" w:hAnsi="Arial Narrow"/>
      <w:b/>
      <w:iCs/>
      <w:sz w:val="28"/>
      <w:szCs w:val="24"/>
      <w:u w:val="single"/>
    </w:rPr>
  </w:style>
  <w:style w:type="paragraph" w:customStyle="1" w:styleId="Titolo8">
    <w:name w:val="Titolo 8"/>
    <w:basedOn w:val="Normale"/>
    <w:next w:val="Normale"/>
    <w:rsid w:val="00D435E7"/>
    <w:pPr>
      <w:keepNext/>
      <w:numPr>
        <w:ilvl w:val="7"/>
        <w:numId w:val="1"/>
      </w:numPr>
      <w:outlineLvl w:val="7"/>
    </w:pPr>
    <w:rPr>
      <w:sz w:val="24"/>
      <w:szCs w:val="24"/>
      <w:u w:val="single"/>
      <w:lang w:val="it-IT"/>
    </w:rPr>
  </w:style>
  <w:style w:type="paragraph" w:customStyle="1" w:styleId="Titolo9">
    <w:name w:val="Titolo 9"/>
    <w:basedOn w:val="Normale"/>
    <w:next w:val="Normale"/>
    <w:rsid w:val="00D435E7"/>
    <w:pPr>
      <w:keepNext/>
      <w:numPr>
        <w:ilvl w:val="8"/>
        <w:numId w:val="1"/>
      </w:numPr>
      <w:jc w:val="center"/>
      <w:outlineLvl w:val="8"/>
    </w:pPr>
    <w:rPr>
      <w:b/>
      <w:bCs/>
      <w:sz w:val="24"/>
    </w:rPr>
  </w:style>
  <w:style w:type="paragraph" w:customStyle="1" w:styleId="Normale">
    <w:name w:val="Normale"/>
    <w:rsid w:val="00D435E7"/>
    <w:pPr>
      <w:suppressAutoHyphens/>
      <w:spacing w:after="0" w:line="100" w:lineRule="atLeast"/>
      <w:textAlignment w:val="baseline"/>
    </w:pPr>
    <w:rPr>
      <w:rFonts w:ascii="Times New Roman" w:eastAsia="Times New Roman" w:hAnsi="Times New Roman" w:cs="Times New Roman"/>
      <w:sz w:val="20"/>
      <w:szCs w:val="20"/>
      <w:lang w:eastAsia="ar-SA"/>
    </w:rPr>
  </w:style>
  <w:style w:type="paragraph" w:customStyle="1" w:styleId="Intestazione">
    <w:name w:val="Intestazione"/>
    <w:basedOn w:val="Normale"/>
    <w:rsid w:val="00D435E7"/>
    <w:pPr>
      <w:tabs>
        <w:tab w:val="center" w:pos="4320"/>
        <w:tab w:val="right" w:pos="8640"/>
      </w:tabs>
    </w:pPr>
  </w:style>
  <w:style w:type="paragraph" w:styleId="BodyText">
    <w:name w:val="Body Text"/>
    <w:basedOn w:val="Normal"/>
    <w:link w:val="BodyTextChar"/>
    <w:rsid w:val="00D435E7"/>
    <w:pPr>
      <w:spacing w:after="120" w:line="100" w:lineRule="atLeast"/>
      <w:textAlignment w:val="baseline"/>
    </w:pPr>
    <w:rPr>
      <w:rFonts w:ascii="Times New Roman" w:eastAsia="Times New Roman" w:hAnsi="Times New Roman" w:cs="Times New Roman"/>
      <w:sz w:val="20"/>
      <w:szCs w:val="20"/>
      <w:lang w:val="en-GB" w:eastAsia="ar-SA"/>
    </w:rPr>
  </w:style>
  <w:style w:type="character" w:customStyle="1" w:styleId="BodyTextChar">
    <w:name w:val="Body Text Char"/>
    <w:basedOn w:val="DefaultParagraphFont"/>
    <w:link w:val="BodyText"/>
    <w:rsid w:val="00D435E7"/>
    <w:rPr>
      <w:rFonts w:ascii="Times New Roman" w:eastAsia="Times New Roman" w:hAnsi="Times New Roman" w:cs="Times New Roman"/>
      <w:sz w:val="20"/>
      <w:szCs w:val="20"/>
      <w:lang w:val="en-GB" w:eastAsia="ar-SA"/>
    </w:rPr>
  </w:style>
  <w:style w:type="paragraph" w:customStyle="1" w:styleId="Stile1">
    <w:name w:val="Stile1"/>
    <w:basedOn w:val="Normale"/>
    <w:rsid w:val="00D435E7"/>
    <w:pPr>
      <w:pBdr>
        <w:top w:val="single" w:sz="24" w:space="0" w:color="000000" w:shadow="1"/>
        <w:left w:val="single" w:sz="24" w:space="0" w:color="000000" w:shadow="1"/>
        <w:bottom w:val="single" w:sz="24" w:space="0" w:color="000000" w:shadow="1"/>
        <w:right w:val="single" w:sz="24" w:space="0" w:color="000000" w:shadow="1"/>
      </w:pBdr>
    </w:pPr>
    <w:rPr>
      <w:b/>
      <w:i/>
      <w:sz w:val="28"/>
      <w:lang w:val="it-IT"/>
    </w:rPr>
  </w:style>
  <w:style w:type="paragraph" w:styleId="Title">
    <w:name w:val="Title"/>
    <w:basedOn w:val="Normale"/>
    <w:link w:val="TitleChar"/>
    <w:qFormat/>
    <w:rsid w:val="00D435E7"/>
    <w:pPr>
      <w:ind w:right="-427"/>
      <w:jc w:val="center"/>
    </w:pPr>
    <w:rPr>
      <w:rFonts w:ascii="Arial Narrow" w:hAnsi="Arial Narrow"/>
      <w:b/>
      <w:sz w:val="24"/>
      <w:szCs w:val="24"/>
      <w:u w:val="single"/>
      <w:lang w:val="it-IT"/>
    </w:rPr>
  </w:style>
  <w:style w:type="character" w:customStyle="1" w:styleId="TitleChar">
    <w:name w:val="Title Char"/>
    <w:basedOn w:val="DefaultParagraphFont"/>
    <w:link w:val="Title"/>
    <w:rsid w:val="00D435E7"/>
    <w:rPr>
      <w:rFonts w:ascii="Arial Narrow" w:eastAsia="Times New Roman" w:hAnsi="Arial Narrow" w:cs="Times New Roman"/>
      <w:b/>
      <w:sz w:val="24"/>
      <w:szCs w:val="24"/>
      <w:u w:val="single"/>
      <w:lang w:val="it-IT" w:eastAsia="ar-SA"/>
    </w:rPr>
  </w:style>
  <w:style w:type="paragraph" w:styleId="Subtitle">
    <w:name w:val="Subtitle"/>
    <w:basedOn w:val="Intestazione"/>
    <w:next w:val="BodyText"/>
    <w:link w:val="SubtitleChar"/>
    <w:qFormat/>
    <w:rsid w:val="00D435E7"/>
    <w:pPr>
      <w:jc w:val="center"/>
    </w:pPr>
    <w:rPr>
      <w:i/>
      <w:iCs/>
      <w:sz w:val="28"/>
      <w:szCs w:val="28"/>
    </w:rPr>
  </w:style>
  <w:style w:type="character" w:customStyle="1" w:styleId="SubtitleChar">
    <w:name w:val="Subtitle Char"/>
    <w:basedOn w:val="DefaultParagraphFont"/>
    <w:link w:val="Subtitle"/>
    <w:rsid w:val="00D435E7"/>
    <w:rPr>
      <w:rFonts w:ascii="Times New Roman" w:eastAsia="Times New Roman" w:hAnsi="Times New Roman" w:cs="Times New Roman"/>
      <w:i/>
      <w:iCs/>
      <w:sz w:val="28"/>
      <w:szCs w:val="28"/>
      <w:lang w:eastAsia="ar-SA"/>
    </w:rPr>
  </w:style>
  <w:style w:type="paragraph" w:customStyle="1" w:styleId="fixed">
    <w:name w:val="fixed"/>
    <w:basedOn w:val="Normale"/>
    <w:rsid w:val="00D435E7"/>
    <w:pPr>
      <w:spacing w:before="100" w:after="100"/>
    </w:pPr>
    <w:rPr>
      <w:sz w:val="24"/>
      <w:szCs w:val="24"/>
      <w:lang w:val="it-IT"/>
    </w:rPr>
  </w:style>
  <w:style w:type="paragraph" w:customStyle="1" w:styleId="PreformattatoHTML">
    <w:name w:val="Preformattato HTML"/>
    <w:basedOn w:val="Normale"/>
    <w:rsid w:val="00D4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GB"/>
    </w:rPr>
  </w:style>
  <w:style w:type="paragraph" w:customStyle="1" w:styleId="p">
    <w:name w:val="p"/>
    <w:basedOn w:val="Normale"/>
    <w:rsid w:val="00D435E7"/>
    <w:pPr>
      <w:spacing w:before="100" w:after="100"/>
    </w:pPr>
    <w:rPr>
      <w:rFonts w:ascii="Verdana" w:eastAsia="Batang" w:hAnsi="Verdana"/>
      <w:sz w:val="21"/>
      <w:szCs w:val="21"/>
      <w:lang w:val="it-IT"/>
    </w:rPr>
  </w:style>
  <w:style w:type="paragraph" w:customStyle="1" w:styleId="NormaleWeb">
    <w:name w:val="Normale (Web)"/>
    <w:basedOn w:val="Normale"/>
    <w:rsid w:val="00D435E7"/>
    <w:pPr>
      <w:spacing w:before="100" w:after="100"/>
    </w:pPr>
    <w:rPr>
      <w:rFonts w:eastAsia="Batang"/>
      <w:sz w:val="24"/>
      <w:szCs w:val="24"/>
      <w:lang w:val="it-IT"/>
    </w:rPr>
  </w:style>
  <w:style w:type="paragraph" w:customStyle="1" w:styleId="Corpodeltesto">
    <w:name w:val="Corpo del testo"/>
    <w:basedOn w:val="Normale"/>
    <w:rsid w:val="00D435E7"/>
    <w:pPr>
      <w:spacing w:line="360" w:lineRule="auto"/>
      <w:jc w:val="both"/>
    </w:pPr>
    <w:rPr>
      <w:rFonts w:ascii="Comic Sans MS" w:hAnsi="Comic Sans MS"/>
      <w:sz w:val="22"/>
    </w:rPr>
  </w:style>
  <w:style w:type="paragraph" w:customStyle="1" w:styleId="Etichettadocumento">
    <w:name w:val="Etichetta documento"/>
    <w:basedOn w:val="Normale"/>
    <w:rsid w:val="00D435E7"/>
    <w:pPr>
      <w:keepNext/>
      <w:keepLines/>
      <w:spacing w:before="400" w:after="120" w:line="240" w:lineRule="atLeast"/>
      <w:ind w:left="-840"/>
    </w:pPr>
    <w:rPr>
      <w:rFonts w:ascii="Arial Black" w:hAnsi="Arial Black"/>
      <w:spacing w:val="-100"/>
      <w:kern w:val="1"/>
      <w:sz w:val="108"/>
      <w:lang w:val="it-IT"/>
    </w:rPr>
  </w:style>
  <w:style w:type="paragraph" w:customStyle="1" w:styleId="Primaintestazionemessaggio">
    <w:name w:val="Prima intestazione messaggio"/>
    <w:basedOn w:val="Intestazionemessaggio"/>
    <w:next w:val="Intestazionemessaggio"/>
    <w:rsid w:val="00D435E7"/>
  </w:style>
  <w:style w:type="paragraph" w:customStyle="1" w:styleId="Intestazionemessaggio">
    <w:name w:val="Intestazione messaggio"/>
    <w:basedOn w:val="Corpodeltesto"/>
    <w:rsid w:val="00D435E7"/>
    <w:pPr>
      <w:keepLines/>
      <w:tabs>
        <w:tab w:val="left" w:pos="720"/>
        <w:tab w:val="left" w:pos="4320"/>
        <w:tab w:val="left" w:pos="5040"/>
        <w:tab w:val="right" w:pos="8640"/>
      </w:tabs>
      <w:spacing w:after="40" w:line="440" w:lineRule="atLeast"/>
      <w:ind w:left="720" w:hanging="720"/>
      <w:jc w:val="left"/>
    </w:pPr>
    <w:rPr>
      <w:rFonts w:ascii="Arial" w:hAnsi="Arial"/>
      <w:spacing w:val="-5"/>
      <w:sz w:val="20"/>
      <w:lang w:val="it-IT"/>
    </w:rPr>
  </w:style>
  <w:style w:type="paragraph" w:customStyle="1" w:styleId="Ultimointestazionemessaggio">
    <w:name w:val="Ultimo intestazione messaggio"/>
    <w:basedOn w:val="Intestazionemessaggio"/>
    <w:next w:val="Corpodeltesto"/>
    <w:rsid w:val="00D435E7"/>
    <w:pPr>
      <w:pBdr>
        <w:bottom w:val="single" w:sz="6" w:space="0" w:color="000000"/>
      </w:pBdr>
      <w:tabs>
        <w:tab w:val="left" w:pos="1267"/>
        <w:tab w:val="left" w:pos="2938"/>
      </w:tabs>
      <w:spacing w:before="120" w:after="120"/>
      <w:ind w:left="0" w:firstLine="0"/>
    </w:pPr>
  </w:style>
  <w:style w:type="paragraph" w:customStyle="1" w:styleId="Corpodeltesto2">
    <w:name w:val="Corpo del testo 2"/>
    <w:basedOn w:val="Normale"/>
    <w:rsid w:val="00D435E7"/>
    <w:rPr>
      <w:b/>
      <w:bCs/>
      <w:sz w:val="24"/>
      <w:szCs w:val="24"/>
      <w:lang w:val="it-IT"/>
    </w:rPr>
  </w:style>
  <w:style w:type="paragraph" w:customStyle="1" w:styleId="Corpodeltesto3">
    <w:name w:val="Corpo del testo 3"/>
    <w:basedOn w:val="Normale"/>
    <w:rsid w:val="00D435E7"/>
    <w:pPr>
      <w:shd w:val="clear" w:color="auto" w:fill="FFFFFF"/>
      <w:spacing w:before="2966" w:line="240" w:lineRule="atLeast"/>
    </w:pPr>
    <w:rPr>
      <w:sz w:val="24"/>
      <w:szCs w:val="24"/>
      <w:lang w:val="it-IT"/>
    </w:rPr>
  </w:style>
  <w:style w:type="paragraph" w:styleId="BodyTextIndent">
    <w:name w:val="Body Text Indent"/>
    <w:basedOn w:val="Normale"/>
    <w:link w:val="BodyTextIndentChar"/>
    <w:rsid w:val="00D435E7"/>
    <w:pPr>
      <w:spacing w:line="360" w:lineRule="auto"/>
      <w:ind w:left="360"/>
      <w:jc w:val="both"/>
    </w:pPr>
    <w:rPr>
      <w:rFonts w:ascii="Comic Sans MS" w:hAnsi="Comic Sans MS"/>
      <w:sz w:val="22"/>
    </w:rPr>
  </w:style>
  <w:style w:type="character" w:customStyle="1" w:styleId="BodyTextIndentChar">
    <w:name w:val="Body Text Indent Char"/>
    <w:basedOn w:val="DefaultParagraphFont"/>
    <w:link w:val="BodyTextIndent"/>
    <w:rsid w:val="00D435E7"/>
    <w:rPr>
      <w:rFonts w:ascii="Comic Sans MS" w:eastAsia="Times New Roman" w:hAnsi="Comic Sans MS" w:cs="Times New Roman"/>
      <w:szCs w:val="20"/>
      <w:lang w:eastAsia="ar-SA"/>
    </w:rPr>
  </w:style>
  <w:style w:type="paragraph" w:customStyle="1" w:styleId="Testonotaapidipagina">
    <w:name w:val="Testo nota a piè di pagina"/>
    <w:basedOn w:val="Normale"/>
    <w:rsid w:val="00D435E7"/>
    <w:rPr>
      <w:lang w:val="en-AU"/>
    </w:rPr>
  </w:style>
  <w:style w:type="paragraph" w:styleId="List">
    <w:name w:val="List"/>
    <w:basedOn w:val="Normale"/>
    <w:rsid w:val="00D435E7"/>
    <w:pPr>
      <w:ind w:left="360" w:hanging="360"/>
    </w:pPr>
  </w:style>
  <w:style w:type="paragraph" w:customStyle="1" w:styleId="Elenco2">
    <w:name w:val="Elenco 2"/>
    <w:basedOn w:val="Normale"/>
    <w:rsid w:val="00D435E7"/>
    <w:pPr>
      <w:ind w:left="720" w:hanging="360"/>
    </w:pPr>
  </w:style>
  <w:style w:type="paragraph" w:customStyle="1" w:styleId="Elenco3">
    <w:name w:val="Elenco 3"/>
    <w:basedOn w:val="Normale"/>
    <w:rsid w:val="00D435E7"/>
    <w:pPr>
      <w:ind w:left="1080" w:hanging="360"/>
    </w:pPr>
  </w:style>
  <w:style w:type="paragraph" w:customStyle="1" w:styleId="Formuladiapertura">
    <w:name w:val="Formula di apertura"/>
    <w:basedOn w:val="Normale"/>
    <w:next w:val="Normale"/>
    <w:rsid w:val="00D435E7"/>
  </w:style>
  <w:style w:type="paragraph" w:customStyle="1" w:styleId="Data">
    <w:name w:val="Data"/>
    <w:basedOn w:val="Normale"/>
    <w:next w:val="Normale"/>
    <w:rsid w:val="00D435E7"/>
  </w:style>
  <w:style w:type="paragraph" w:customStyle="1" w:styleId="Puntoelenco">
    <w:name w:val="Punto elenco"/>
    <w:basedOn w:val="Normale"/>
    <w:rsid w:val="00D435E7"/>
    <w:pPr>
      <w:numPr>
        <w:numId w:val="2"/>
      </w:numPr>
    </w:pPr>
  </w:style>
  <w:style w:type="paragraph" w:customStyle="1" w:styleId="Puntoelenco2">
    <w:name w:val="Punto elenco 2"/>
    <w:basedOn w:val="Normale"/>
    <w:rsid w:val="00D435E7"/>
    <w:pPr>
      <w:numPr>
        <w:numId w:val="3"/>
      </w:numPr>
    </w:pPr>
  </w:style>
  <w:style w:type="paragraph" w:customStyle="1" w:styleId="Elencocontinua">
    <w:name w:val="Elenco continua"/>
    <w:basedOn w:val="Normale"/>
    <w:rsid w:val="00D435E7"/>
    <w:pPr>
      <w:spacing w:after="120"/>
      <w:ind w:left="360"/>
    </w:pPr>
  </w:style>
  <w:style w:type="paragraph" w:customStyle="1" w:styleId="Elencocontinua2">
    <w:name w:val="Elenco continua 2"/>
    <w:basedOn w:val="Normale"/>
    <w:rsid w:val="00D435E7"/>
    <w:pPr>
      <w:spacing w:after="120"/>
      <w:ind w:left="720"/>
    </w:pPr>
  </w:style>
  <w:style w:type="paragraph" w:customStyle="1" w:styleId="Didascalia">
    <w:name w:val="Didascalia"/>
    <w:basedOn w:val="Normale"/>
    <w:next w:val="Normale"/>
    <w:rsid w:val="00D435E7"/>
    <w:pPr>
      <w:spacing w:before="120" w:after="120"/>
    </w:pPr>
    <w:rPr>
      <w:b/>
      <w:bCs/>
    </w:rPr>
  </w:style>
  <w:style w:type="paragraph" w:customStyle="1" w:styleId="Rientronormale">
    <w:name w:val="Rientro normale"/>
    <w:basedOn w:val="Normale"/>
    <w:rsid w:val="00D435E7"/>
    <w:pPr>
      <w:ind w:left="708"/>
    </w:pPr>
  </w:style>
  <w:style w:type="paragraph" w:customStyle="1" w:styleId="Sommario1">
    <w:name w:val="Sommario 1"/>
    <w:basedOn w:val="Normale"/>
    <w:next w:val="Normale"/>
    <w:rsid w:val="00D435E7"/>
  </w:style>
  <w:style w:type="paragraph" w:customStyle="1" w:styleId="Sommario2">
    <w:name w:val="Sommario 2"/>
    <w:basedOn w:val="Normale"/>
    <w:next w:val="Normale"/>
    <w:rsid w:val="00D435E7"/>
    <w:pPr>
      <w:ind w:left="200"/>
    </w:pPr>
  </w:style>
  <w:style w:type="paragraph" w:customStyle="1" w:styleId="Sommario3">
    <w:name w:val="Sommario 3"/>
    <w:basedOn w:val="Normale"/>
    <w:next w:val="Normale"/>
    <w:rsid w:val="00D435E7"/>
    <w:pPr>
      <w:ind w:left="400"/>
    </w:pPr>
  </w:style>
  <w:style w:type="paragraph" w:customStyle="1" w:styleId="Sommario4">
    <w:name w:val="Sommario 4"/>
    <w:basedOn w:val="Normale"/>
    <w:next w:val="Normale"/>
    <w:rsid w:val="00D435E7"/>
    <w:pPr>
      <w:ind w:left="600"/>
    </w:pPr>
  </w:style>
  <w:style w:type="paragraph" w:customStyle="1" w:styleId="Sommario5">
    <w:name w:val="Sommario 5"/>
    <w:basedOn w:val="Normale"/>
    <w:next w:val="Normale"/>
    <w:rsid w:val="00D435E7"/>
    <w:pPr>
      <w:ind w:left="800"/>
    </w:pPr>
  </w:style>
  <w:style w:type="paragraph" w:customStyle="1" w:styleId="Sommario6">
    <w:name w:val="Sommario 6"/>
    <w:basedOn w:val="Normale"/>
    <w:next w:val="Normale"/>
    <w:rsid w:val="00D435E7"/>
    <w:pPr>
      <w:ind w:left="1000"/>
    </w:pPr>
  </w:style>
  <w:style w:type="paragraph" w:customStyle="1" w:styleId="Sommario7">
    <w:name w:val="Sommario 7"/>
    <w:basedOn w:val="Normale"/>
    <w:next w:val="Normale"/>
    <w:rsid w:val="00D435E7"/>
    <w:pPr>
      <w:ind w:left="1200"/>
    </w:pPr>
  </w:style>
  <w:style w:type="paragraph" w:customStyle="1" w:styleId="Sommario8">
    <w:name w:val="Sommario 8"/>
    <w:basedOn w:val="Normale"/>
    <w:next w:val="Normale"/>
    <w:rsid w:val="00D435E7"/>
    <w:pPr>
      <w:ind w:left="1400"/>
    </w:pPr>
  </w:style>
  <w:style w:type="paragraph" w:customStyle="1" w:styleId="Sommario9">
    <w:name w:val="Sommario 9"/>
    <w:basedOn w:val="Normale"/>
    <w:next w:val="Normale"/>
    <w:rsid w:val="00D435E7"/>
    <w:pPr>
      <w:ind w:left="1600"/>
    </w:pPr>
  </w:style>
  <w:style w:type="paragraph" w:customStyle="1" w:styleId="Mappadocumento">
    <w:name w:val="Mappa documento"/>
    <w:basedOn w:val="Normale"/>
    <w:rsid w:val="00D435E7"/>
    <w:pPr>
      <w:shd w:val="clear" w:color="auto" w:fill="000080"/>
    </w:pPr>
    <w:rPr>
      <w:rFonts w:ascii="Tahoma" w:hAnsi="Tahoma" w:cs="Tahoma"/>
    </w:rPr>
  </w:style>
  <w:style w:type="paragraph" w:customStyle="1" w:styleId="Indice">
    <w:name w:val="Indice"/>
    <w:basedOn w:val="Normal"/>
    <w:rsid w:val="00D435E7"/>
    <w:pPr>
      <w:suppressLineNumbers/>
      <w:spacing w:after="0" w:line="100" w:lineRule="atLeast"/>
      <w:textAlignment w:val="baseline"/>
    </w:pPr>
    <w:rPr>
      <w:rFonts w:ascii="Times New Roman" w:eastAsia="Times New Roman" w:hAnsi="Times New Roman" w:cs="Times New Roman"/>
      <w:sz w:val="20"/>
      <w:szCs w:val="20"/>
      <w:lang w:val="en-GB" w:eastAsia="ar-SA"/>
    </w:rPr>
  </w:style>
  <w:style w:type="paragraph" w:styleId="TOC1">
    <w:name w:val="toc 1"/>
    <w:basedOn w:val="Normale"/>
    <w:next w:val="Normale"/>
    <w:uiPriority w:val="39"/>
    <w:qFormat/>
    <w:rsid w:val="00D435E7"/>
    <w:pPr>
      <w:ind w:left="200" w:hanging="200"/>
    </w:pPr>
  </w:style>
  <w:style w:type="paragraph" w:styleId="TOC2">
    <w:name w:val="toc 2"/>
    <w:basedOn w:val="Normale"/>
    <w:next w:val="Normale"/>
    <w:uiPriority w:val="39"/>
    <w:qFormat/>
    <w:rsid w:val="00D435E7"/>
    <w:pPr>
      <w:ind w:left="400" w:hanging="200"/>
    </w:pPr>
  </w:style>
  <w:style w:type="paragraph" w:styleId="TOC3">
    <w:name w:val="toc 3"/>
    <w:basedOn w:val="Normale"/>
    <w:next w:val="Normale"/>
    <w:uiPriority w:val="39"/>
    <w:qFormat/>
    <w:rsid w:val="00D435E7"/>
    <w:pPr>
      <w:ind w:left="600" w:hanging="200"/>
    </w:pPr>
  </w:style>
  <w:style w:type="paragraph" w:styleId="TOC4">
    <w:name w:val="toc 4"/>
    <w:basedOn w:val="Normale"/>
    <w:next w:val="Normale"/>
    <w:rsid w:val="00D435E7"/>
    <w:pPr>
      <w:ind w:left="800" w:hanging="200"/>
    </w:pPr>
  </w:style>
  <w:style w:type="paragraph" w:styleId="TOC5">
    <w:name w:val="toc 5"/>
    <w:basedOn w:val="Normale"/>
    <w:next w:val="Normale"/>
    <w:rsid w:val="00D435E7"/>
    <w:pPr>
      <w:ind w:left="1000" w:hanging="200"/>
    </w:pPr>
  </w:style>
  <w:style w:type="paragraph" w:styleId="TOC6">
    <w:name w:val="toc 6"/>
    <w:basedOn w:val="Normale"/>
    <w:next w:val="Normale"/>
    <w:rsid w:val="00D435E7"/>
    <w:pPr>
      <w:ind w:left="1200" w:hanging="200"/>
    </w:pPr>
  </w:style>
  <w:style w:type="paragraph" w:styleId="TOC7">
    <w:name w:val="toc 7"/>
    <w:basedOn w:val="Normale"/>
    <w:next w:val="Normale"/>
    <w:rsid w:val="00D435E7"/>
    <w:pPr>
      <w:ind w:left="1400" w:hanging="200"/>
    </w:pPr>
  </w:style>
  <w:style w:type="paragraph" w:styleId="TOC8">
    <w:name w:val="toc 8"/>
    <w:basedOn w:val="Normale"/>
    <w:next w:val="Normale"/>
    <w:rsid w:val="00D435E7"/>
    <w:pPr>
      <w:ind w:left="1600" w:hanging="200"/>
    </w:pPr>
  </w:style>
  <w:style w:type="paragraph" w:styleId="TOC9">
    <w:name w:val="toc 9"/>
    <w:basedOn w:val="Normale"/>
    <w:next w:val="Normale"/>
    <w:rsid w:val="00D435E7"/>
    <w:pPr>
      <w:ind w:left="1800" w:hanging="200"/>
    </w:pPr>
  </w:style>
  <w:style w:type="paragraph" w:customStyle="1" w:styleId="Titoloindice">
    <w:name w:val="Titolo indice"/>
    <w:basedOn w:val="Normale"/>
    <w:next w:val="TOC1"/>
    <w:rsid w:val="00D435E7"/>
  </w:style>
  <w:style w:type="paragraph" w:customStyle="1" w:styleId="Testodelblocco">
    <w:name w:val="Testo del blocco"/>
    <w:basedOn w:val="Normale"/>
    <w:rsid w:val="00D435E7"/>
    <w:pPr>
      <w:spacing w:before="120"/>
      <w:ind w:left="2832" w:right="-138"/>
    </w:pPr>
    <w:rPr>
      <w:spacing w:val="-20"/>
      <w:sz w:val="24"/>
      <w:lang w:val="it-IT"/>
    </w:rPr>
  </w:style>
  <w:style w:type="paragraph" w:customStyle="1" w:styleId="Rientrocorpodeltesto3">
    <w:name w:val="Rientro corpo del testo 3"/>
    <w:basedOn w:val="Normale"/>
    <w:rsid w:val="00D435E7"/>
    <w:pPr>
      <w:ind w:left="-426"/>
      <w:jc w:val="both"/>
    </w:pPr>
    <w:rPr>
      <w:sz w:val="24"/>
      <w:lang w:val="it-IT"/>
    </w:rPr>
  </w:style>
  <w:style w:type="paragraph" w:customStyle="1" w:styleId="Formuladichiusura">
    <w:name w:val="Formula di chiusura"/>
    <w:basedOn w:val="Normale"/>
    <w:rsid w:val="00D435E7"/>
    <w:pPr>
      <w:ind w:left="4320"/>
    </w:pPr>
  </w:style>
  <w:style w:type="paragraph" w:customStyle="1" w:styleId="Riferimento">
    <w:name w:val="Riferimento"/>
    <w:basedOn w:val="Corpodeltesto"/>
    <w:rsid w:val="00D435E7"/>
  </w:style>
  <w:style w:type="paragraph" w:customStyle="1" w:styleId="Elencocontinua3">
    <w:name w:val="Elenco continua 3"/>
    <w:basedOn w:val="Normale"/>
    <w:rsid w:val="00D435E7"/>
    <w:pPr>
      <w:widowControl w:val="0"/>
      <w:autoSpaceDE w:val="0"/>
      <w:spacing w:after="120"/>
      <w:ind w:left="1080"/>
    </w:pPr>
    <w:rPr>
      <w:rFonts w:ascii="Arial" w:hAnsi="Arial" w:cs="Arial"/>
      <w:lang w:val="it-IT"/>
    </w:rPr>
  </w:style>
  <w:style w:type="paragraph" w:customStyle="1" w:styleId="Testofumetto">
    <w:name w:val="Testo fumetto"/>
    <w:basedOn w:val="Normale"/>
    <w:rsid w:val="00D435E7"/>
    <w:rPr>
      <w:rFonts w:ascii="Tahoma" w:hAnsi="Tahoma" w:cs="Tahoma"/>
      <w:sz w:val="16"/>
      <w:szCs w:val="16"/>
    </w:rPr>
  </w:style>
  <w:style w:type="paragraph" w:customStyle="1" w:styleId="Nessunaspaziatura">
    <w:name w:val="Nessuna spaziatura"/>
    <w:rsid w:val="00D435E7"/>
    <w:pPr>
      <w:suppressAutoHyphens/>
      <w:spacing w:after="0" w:line="100" w:lineRule="atLeast"/>
      <w:textAlignment w:val="baseline"/>
    </w:pPr>
    <w:rPr>
      <w:rFonts w:ascii="Calibri" w:eastAsia="Times New Roman" w:hAnsi="Calibri" w:cs="Times New Roman"/>
      <w:lang w:val="en-GB" w:eastAsia="ar-SA"/>
    </w:rPr>
  </w:style>
  <w:style w:type="paragraph" w:customStyle="1" w:styleId="Testocommento">
    <w:name w:val="Testo commento"/>
    <w:basedOn w:val="Normale"/>
    <w:rsid w:val="00D435E7"/>
  </w:style>
  <w:style w:type="paragraph" w:customStyle="1" w:styleId="Soggettocommento">
    <w:name w:val="Soggetto commento"/>
    <w:basedOn w:val="Testocommento"/>
    <w:next w:val="Testocommento"/>
    <w:rsid w:val="00D435E7"/>
    <w:rPr>
      <w:b/>
      <w:bCs/>
    </w:rPr>
  </w:style>
  <w:style w:type="paragraph" w:customStyle="1" w:styleId="Contenutotabella">
    <w:name w:val="Contenuto tabella"/>
    <w:basedOn w:val="Normal"/>
    <w:rsid w:val="00D435E7"/>
    <w:pPr>
      <w:suppressLineNumbers/>
      <w:spacing w:after="0" w:line="100" w:lineRule="atLeast"/>
      <w:textAlignment w:val="baseline"/>
    </w:pPr>
    <w:rPr>
      <w:rFonts w:ascii="Times New Roman" w:eastAsia="Times New Roman" w:hAnsi="Times New Roman" w:cs="Times New Roman"/>
      <w:sz w:val="20"/>
      <w:szCs w:val="20"/>
      <w:lang w:val="en-GB" w:eastAsia="ar-SA"/>
    </w:rPr>
  </w:style>
  <w:style w:type="paragraph" w:customStyle="1" w:styleId="Intestazioneindice">
    <w:name w:val="Intestazione indice"/>
    <w:basedOn w:val="Intestazione"/>
    <w:rsid w:val="00D435E7"/>
    <w:pPr>
      <w:suppressLineNumbers/>
    </w:pPr>
    <w:rPr>
      <w:b/>
      <w:bCs/>
      <w:sz w:val="32"/>
      <w:szCs w:val="32"/>
    </w:rPr>
  </w:style>
  <w:style w:type="paragraph" w:customStyle="1" w:styleId="Style4">
    <w:name w:val="Style 4"/>
    <w:basedOn w:val="Normal"/>
    <w:rsid w:val="00D435E7"/>
    <w:pPr>
      <w:spacing w:after="0" w:line="552" w:lineRule="exact"/>
      <w:textAlignment w:val="baseline"/>
    </w:pPr>
    <w:rPr>
      <w:rFonts w:ascii="Times New Roman" w:eastAsia="Times New Roman" w:hAnsi="Times New Roman" w:cs="Times New Roman"/>
      <w:sz w:val="24"/>
      <w:szCs w:val="24"/>
      <w:lang w:val="en-GB" w:eastAsia="ar-SA"/>
    </w:rPr>
  </w:style>
  <w:style w:type="paragraph" w:customStyle="1" w:styleId="Style5">
    <w:name w:val="Style 5"/>
    <w:basedOn w:val="Normal"/>
    <w:rsid w:val="00D435E7"/>
    <w:pPr>
      <w:spacing w:after="0" w:line="552" w:lineRule="exact"/>
      <w:ind w:left="720"/>
      <w:textAlignment w:val="baseline"/>
    </w:pPr>
    <w:rPr>
      <w:rFonts w:ascii="Times New Roman" w:eastAsia="Times New Roman" w:hAnsi="Times New Roman" w:cs="Times New Roman"/>
      <w:sz w:val="24"/>
      <w:szCs w:val="24"/>
      <w:lang w:val="en-GB" w:eastAsia="ar-SA"/>
    </w:rPr>
  </w:style>
  <w:style w:type="paragraph" w:customStyle="1" w:styleId="Style1">
    <w:name w:val="Style 1"/>
    <w:basedOn w:val="Normal"/>
    <w:rsid w:val="00D435E7"/>
    <w:pPr>
      <w:spacing w:after="0" w:line="100" w:lineRule="atLeast"/>
      <w:textAlignment w:val="baseline"/>
    </w:pPr>
    <w:rPr>
      <w:rFonts w:ascii="Times New Roman" w:eastAsia="Times New Roman" w:hAnsi="Times New Roman" w:cs="Times New Roman"/>
      <w:sz w:val="20"/>
      <w:szCs w:val="20"/>
      <w:lang w:val="en-GB" w:eastAsia="ar-SA"/>
    </w:rPr>
  </w:style>
  <w:style w:type="paragraph" w:customStyle="1" w:styleId="Style3">
    <w:name w:val="Style 3"/>
    <w:basedOn w:val="Normal"/>
    <w:rsid w:val="00D435E7"/>
    <w:pPr>
      <w:spacing w:after="0" w:line="100" w:lineRule="atLeast"/>
      <w:ind w:right="1296"/>
      <w:textAlignment w:val="baseline"/>
    </w:pPr>
    <w:rPr>
      <w:rFonts w:ascii="Times New Roman" w:eastAsia="Times New Roman" w:hAnsi="Times New Roman" w:cs="Times New Roman"/>
      <w:sz w:val="20"/>
      <w:szCs w:val="20"/>
      <w:lang w:val="en-GB" w:eastAsia="ar-SA"/>
    </w:rPr>
  </w:style>
  <w:style w:type="paragraph" w:customStyle="1" w:styleId="Style2">
    <w:name w:val="Style 2"/>
    <w:basedOn w:val="Normal"/>
    <w:rsid w:val="00D435E7"/>
    <w:pPr>
      <w:spacing w:after="108" w:line="100" w:lineRule="atLeast"/>
      <w:jc w:val="center"/>
      <w:textAlignment w:val="baseline"/>
    </w:pPr>
    <w:rPr>
      <w:rFonts w:ascii="Times New Roman" w:eastAsia="Times New Roman" w:hAnsi="Times New Roman" w:cs="Times New Roman"/>
      <w:sz w:val="20"/>
      <w:szCs w:val="20"/>
      <w:lang w:val="en-GB" w:eastAsia="ar-SA"/>
    </w:rPr>
  </w:style>
  <w:style w:type="paragraph" w:customStyle="1" w:styleId="Intestazionetabella">
    <w:name w:val="Intestazione tabella"/>
    <w:basedOn w:val="Contenutotabella"/>
    <w:rsid w:val="00D435E7"/>
    <w:pPr>
      <w:jc w:val="center"/>
    </w:pPr>
    <w:rPr>
      <w:b/>
      <w:bCs/>
    </w:rPr>
  </w:style>
  <w:style w:type="paragraph" w:customStyle="1" w:styleId="Tit01">
    <w:name w:val="Tit 01"/>
    <w:basedOn w:val="Titolo1"/>
    <w:rsid w:val="00D435E7"/>
    <w:pPr>
      <w:numPr>
        <w:numId w:val="0"/>
      </w:numPr>
    </w:pPr>
  </w:style>
  <w:style w:type="paragraph" w:customStyle="1" w:styleId="Tit02">
    <w:name w:val="Tit 02"/>
    <w:basedOn w:val="Titolo2"/>
    <w:rsid w:val="00D435E7"/>
    <w:pPr>
      <w:numPr>
        <w:ilvl w:val="0"/>
        <w:numId w:val="0"/>
      </w:numPr>
    </w:pPr>
  </w:style>
  <w:style w:type="paragraph" w:customStyle="1" w:styleId="Tit03">
    <w:name w:val="Tit 03"/>
    <w:basedOn w:val="Corpodeltesto2"/>
    <w:rsid w:val="00D435E7"/>
    <w:pPr>
      <w:ind w:right="29"/>
      <w:jc w:val="center"/>
    </w:pPr>
    <w:rPr>
      <w:rFonts w:ascii="Arial Narrow" w:hAnsi="Arial Narrow"/>
      <w:w w:val="85"/>
    </w:rPr>
  </w:style>
  <w:style w:type="paragraph" w:customStyle="1" w:styleId="Tit04">
    <w:name w:val="Tit 04"/>
    <w:basedOn w:val="Tit03"/>
    <w:rsid w:val="00D435E7"/>
  </w:style>
  <w:style w:type="paragraph" w:customStyle="1" w:styleId="Testopreformattato">
    <w:name w:val="Testo preformattato"/>
    <w:basedOn w:val="Normal"/>
    <w:rsid w:val="00D435E7"/>
    <w:pPr>
      <w:spacing w:after="0" w:line="100" w:lineRule="atLeast"/>
      <w:textAlignment w:val="baseline"/>
    </w:pPr>
    <w:rPr>
      <w:rFonts w:ascii="Courier New" w:eastAsia="Courier New" w:hAnsi="Courier New" w:cs="Courier New"/>
      <w:sz w:val="20"/>
      <w:szCs w:val="20"/>
      <w:lang w:val="en-GB" w:eastAsia="ar-SA"/>
    </w:rPr>
  </w:style>
  <w:style w:type="character" w:customStyle="1" w:styleId="definition">
    <w:name w:val="definition"/>
    <w:basedOn w:val="DefaultParagraphFont"/>
    <w:rsid w:val="00D435E7"/>
  </w:style>
  <w:style w:type="table" w:styleId="TableGrid">
    <w:name w:val="Table Grid"/>
    <w:basedOn w:val="TableNormal"/>
    <w:rsid w:val="00D43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435E7"/>
    <w:pPr>
      <w:keepLines/>
      <w:spacing w:before="480" w:after="0" w:line="276" w:lineRule="auto"/>
      <w:textAlignment w:val="auto"/>
      <w:outlineLvl w:val="9"/>
    </w:pPr>
    <w:rPr>
      <w:color w:val="365F91"/>
      <w:kern w:val="0"/>
      <w:sz w:val="28"/>
      <w:szCs w:val="28"/>
      <w:lang w:val="en-US" w:eastAsia="ja-JP"/>
    </w:rPr>
  </w:style>
  <w:style w:type="character" w:styleId="Emphasis">
    <w:name w:val="Emphasis"/>
    <w:qFormat/>
    <w:rsid w:val="00D435E7"/>
    <w:rPr>
      <w:i/>
      <w:iCs/>
    </w:rPr>
  </w:style>
  <w:style w:type="paragraph" w:styleId="ListParagraph">
    <w:name w:val="List Paragraph"/>
    <w:basedOn w:val="Normal"/>
    <w:uiPriority w:val="34"/>
    <w:qFormat/>
    <w:rsid w:val="00962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435E7"/>
    <w:pPr>
      <w:keepNext/>
      <w:spacing w:before="240" w:after="60" w:line="100" w:lineRule="atLeast"/>
      <w:textAlignment w:val="baseline"/>
      <w:outlineLvl w:val="0"/>
    </w:pPr>
    <w:rPr>
      <w:rFonts w:ascii="Cambria" w:eastAsia="Times New Roman" w:hAnsi="Cambria" w:cs="Times New Roman"/>
      <w:b/>
      <w:bCs/>
      <w:kern w:val="32"/>
      <w:sz w:val="32"/>
      <w:szCs w:val="32"/>
      <w:lang w:val="en-GB" w:eastAsia="ar-SA"/>
    </w:rPr>
  </w:style>
  <w:style w:type="paragraph" w:styleId="Heading2">
    <w:name w:val="heading 2"/>
    <w:basedOn w:val="Normal"/>
    <w:next w:val="Normal"/>
    <w:link w:val="Heading2Char"/>
    <w:unhideWhenUsed/>
    <w:qFormat/>
    <w:rsid w:val="00D435E7"/>
    <w:pPr>
      <w:keepNext/>
      <w:spacing w:before="240" w:after="60" w:line="100" w:lineRule="atLeast"/>
      <w:textAlignment w:val="baseline"/>
      <w:outlineLvl w:val="1"/>
    </w:pPr>
    <w:rPr>
      <w:rFonts w:ascii="Cambria" w:eastAsia="Times New Roman" w:hAnsi="Cambria" w:cs="Times New Roman"/>
      <w:b/>
      <w:bCs/>
      <w:i/>
      <w:iCs/>
      <w:sz w:val="28"/>
      <w:szCs w:val="28"/>
      <w:lang w:val="en-GB" w:eastAsia="ar-SA"/>
    </w:rPr>
  </w:style>
  <w:style w:type="paragraph" w:styleId="Heading5">
    <w:name w:val="heading 5"/>
    <w:basedOn w:val="Intestazione"/>
    <w:next w:val="BodyText"/>
    <w:link w:val="Heading5Char"/>
    <w:qFormat/>
    <w:rsid w:val="00D435E7"/>
    <w:pPr>
      <w:outlineLvl w:val="4"/>
    </w:pPr>
    <w:rPr>
      <w:rFonts w:eastAsia="Arial Unicode MS" w:cs="Tahoma"/>
      <w:b/>
      <w:bCs/>
    </w:rPr>
  </w:style>
  <w:style w:type="paragraph" w:styleId="Heading6">
    <w:name w:val="heading 6"/>
    <w:basedOn w:val="Intestazione"/>
    <w:next w:val="BodyText"/>
    <w:link w:val="Heading6Char"/>
    <w:qFormat/>
    <w:rsid w:val="00D435E7"/>
    <w:pPr>
      <w:outlineLvl w:val="5"/>
    </w:pPr>
    <w:rPr>
      <w:rFonts w:eastAsia="Arial Unicode MS" w:cs="Tahoma"/>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1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518"/>
  </w:style>
  <w:style w:type="paragraph" w:styleId="Footer">
    <w:name w:val="footer"/>
    <w:basedOn w:val="Normal"/>
    <w:link w:val="FooterChar"/>
    <w:unhideWhenUsed/>
    <w:rsid w:val="00EF1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518"/>
  </w:style>
  <w:style w:type="paragraph" w:styleId="BalloonText">
    <w:name w:val="Balloon Text"/>
    <w:basedOn w:val="Normal"/>
    <w:link w:val="BalloonTextChar"/>
    <w:semiHidden/>
    <w:unhideWhenUsed/>
    <w:rsid w:val="00EF1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18"/>
    <w:rPr>
      <w:rFonts w:ascii="Tahoma" w:hAnsi="Tahoma" w:cs="Tahoma"/>
      <w:sz w:val="16"/>
      <w:szCs w:val="16"/>
    </w:rPr>
  </w:style>
  <w:style w:type="character" w:customStyle="1" w:styleId="Heading1Char">
    <w:name w:val="Heading 1 Char"/>
    <w:basedOn w:val="DefaultParagraphFont"/>
    <w:link w:val="Heading1"/>
    <w:rsid w:val="00D435E7"/>
    <w:rPr>
      <w:rFonts w:ascii="Cambria" w:eastAsia="Times New Roman" w:hAnsi="Cambria" w:cs="Times New Roman"/>
      <w:b/>
      <w:bCs/>
      <w:kern w:val="32"/>
      <w:sz w:val="32"/>
      <w:szCs w:val="32"/>
      <w:lang w:val="en-GB" w:eastAsia="ar-SA"/>
    </w:rPr>
  </w:style>
  <w:style w:type="character" w:customStyle="1" w:styleId="Heading2Char">
    <w:name w:val="Heading 2 Char"/>
    <w:basedOn w:val="DefaultParagraphFont"/>
    <w:link w:val="Heading2"/>
    <w:rsid w:val="00D435E7"/>
    <w:rPr>
      <w:rFonts w:ascii="Cambria" w:eastAsia="Times New Roman" w:hAnsi="Cambria" w:cs="Times New Roman"/>
      <w:b/>
      <w:bCs/>
      <w:i/>
      <w:iCs/>
      <w:sz w:val="28"/>
      <w:szCs w:val="28"/>
      <w:lang w:val="en-GB" w:eastAsia="ar-SA"/>
    </w:rPr>
  </w:style>
  <w:style w:type="character" w:customStyle="1" w:styleId="Heading5Char">
    <w:name w:val="Heading 5 Char"/>
    <w:basedOn w:val="DefaultParagraphFont"/>
    <w:link w:val="Heading5"/>
    <w:rsid w:val="00D435E7"/>
    <w:rPr>
      <w:rFonts w:ascii="Times New Roman" w:eastAsia="Arial Unicode MS" w:hAnsi="Times New Roman" w:cs="Tahoma"/>
      <w:b/>
      <w:bCs/>
      <w:sz w:val="20"/>
      <w:szCs w:val="20"/>
      <w:lang w:eastAsia="ar-SA"/>
    </w:rPr>
  </w:style>
  <w:style w:type="character" w:customStyle="1" w:styleId="Heading6Char">
    <w:name w:val="Heading 6 Char"/>
    <w:basedOn w:val="DefaultParagraphFont"/>
    <w:link w:val="Heading6"/>
    <w:rsid w:val="00D435E7"/>
    <w:rPr>
      <w:rFonts w:ascii="Times New Roman" w:eastAsia="Arial Unicode MS" w:hAnsi="Times New Roman" w:cs="Tahoma"/>
      <w:b/>
      <w:bCs/>
      <w:sz w:val="14"/>
      <w:szCs w:val="14"/>
      <w:lang w:eastAsia="ar-SA"/>
    </w:rPr>
  </w:style>
  <w:style w:type="numbering" w:customStyle="1" w:styleId="NoList1">
    <w:name w:val="No List1"/>
    <w:next w:val="NoList"/>
    <w:semiHidden/>
    <w:rsid w:val="00D435E7"/>
  </w:style>
  <w:style w:type="character" w:customStyle="1" w:styleId="Carpredefinitoparagrafo">
    <w:name w:val="Car. predefinito paragrafo"/>
    <w:rsid w:val="00D435E7"/>
  </w:style>
  <w:style w:type="character" w:customStyle="1" w:styleId="Numeropagina">
    <w:name w:val="Numero pagina"/>
    <w:basedOn w:val="Carpredefinitoparagrafo"/>
    <w:rsid w:val="00D435E7"/>
  </w:style>
  <w:style w:type="character" w:customStyle="1" w:styleId="quoted1">
    <w:name w:val="quoted1"/>
    <w:basedOn w:val="Carpredefinitoparagrafo"/>
    <w:rsid w:val="00D435E7"/>
  </w:style>
  <w:style w:type="character" w:customStyle="1" w:styleId="MacchinadascrivereHTML">
    <w:name w:val="Macchina da scrivere HTML"/>
    <w:rsid w:val="00D435E7"/>
    <w:rPr>
      <w:rFonts w:ascii="Courier New" w:eastAsia="Courier New" w:hAnsi="Courier New" w:cs="Courier New"/>
      <w:sz w:val="20"/>
      <w:szCs w:val="20"/>
    </w:rPr>
  </w:style>
  <w:style w:type="character" w:customStyle="1" w:styleId="Collegamentoipertestuale">
    <w:name w:val="Collegamento ipertestuale"/>
    <w:rsid w:val="00D435E7"/>
    <w:rPr>
      <w:color w:val="0000FF"/>
      <w:u w:val="single"/>
    </w:rPr>
  </w:style>
  <w:style w:type="character" w:customStyle="1" w:styleId="Etichettaintestazionemessaggio">
    <w:name w:val="Etichetta intestazione messaggio"/>
    <w:rsid w:val="00D435E7"/>
    <w:rPr>
      <w:rFonts w:ascii="Arial Black" w:hAnsi="Arial Black"/>
      <w:sz w:val="18"/>
    </w:rPr>
  </w:style>
  <w:style w:type="character" w:customStyle="1" w:styleId="Enfasicorsivo">
    <w:name w:val="Enfasi (corsivo)"/>
    <w:rsid w:val="00D435E7"/>
    <w:rPr>
      <w:rFonts w:ascii="Arial Black" w:hAnsi="Arial Black"/>
      <w:sz w:val="18"/>
    </w:rPr>
  </w:style>
  <w:style w:type="character" w:customStyle="1" w:styleId="Rimandonotaapidipagina">
    <w:name w:val="Rimando nota a piè di pagina"/>
    <w:rsid w:val="00D435E7"/>
    <w:rPr>
      <w:position w:val="20"/>
      <w:sz w:val="13"/>
    </w:rPr>
  </w:style>
  <w:style w:type="character" w:customStyle="1" w:styleId="TestofumettoCarattere">
    <w:name w:val="Testo fumetto Carattere"/>
    <w:rsid w:val="00D435E7"/>
    <w:rPr>
      <w:rFonts w:ascii="Tahoma" w:hAnsi="Tahoma" w:cs="Tahoma"/>
      <w:sz w:val="16"/>
      <w:szCs w:val="16"/>
      <w:lang w:val="en-US"/>
    </w:rPr>
  </w:style>
  <w:style w:type="character" w:customStyle="1" w:styleId="NessunaspaziaturaCarattere">
    <w:name w:val="Nessuna spaziatura Carattere"/>
    <w:rsid w:val="00D435E7"/>
    <w:rPr>
      <w:rFonts w:ascii="Calibri" w:hAnsi="Calibri"/>
      <w:sz w:val="22"/>
      <w:szCs w:val="22"/>
      <w:lang w:val="it-IT" w:eastAsia="ar-SA" w:bidi="ar-SA"/>
    </w:rPr>
  </w:style>
  <w:style w:type="character" w:customStyle="1" w:styleId="PreformattatoHTMLCarattere">
    <w:name w:val="Preformattato HTML Carattere"/>
    <w:rsid w:val="00D435E7"/>
    <w:rPr>
      <w:rFonts w:ascii="Courier New" w:eastAsia="Courier New" w:hAnsi="Courier New" w:cs="Courier New"/>
      <w:lang w:val="en-GB"/>
    </w:rPr>
  </w:style>
  <w:style w:type="character" w:customStyle="1" w:styleId="moz-txt-tag">
    <w:name w:val="moz-txt-tag"/>
    <w:basedOn w:val="Carpredefinitoparagrafo"/>
    <w:rsid w:val="00D435E7"/>
  </w:style>
  <w:style w:type="character" w:customStyle="1" w:styleId="moz-smiley-s3">
    <w:name w:val="moz-smiley-s3"/>
    <w:basedOn w:val="Carpredefinitoparagrafo"/>
    <w:rsid w:val="00D435E7"/>
  </w:style>
  <w:style w:type="character" w:customStyle="1" w:styleId="moz-smiley-s1">
    <w:name w:val="moz-smiley-s1"/>
    <w:basedOn w:val="Carpredefinitoparagrafo"/>
    <w:rsid w:val="00D435E7"/>
  </w:style>
  <w:style w:type="character" w:customStyle="1" w:styleId="Rimandocommento">
    <w:name w:val="Rimando commento"/>
    <w:rsid w:val="00D435E7"/>
    <w:rPr>
      <w:sz w:val="16"/>
      <w:szCs w:val="16"/>
    </w:rPr>
  </w:style>
  <w:style w:type="character" w:customStyle="1" w:styleId="WWCharLFO1LVL1">
    <w:name w:val="WW_CharLFO1LVL1"/>
    <w:rsid w:val="00D435E7"/>
    <w:rPr>
      <w:rFonts w:ascii="Symbol" w:hAnsi="Symbol"/>
    </w:rPr>
  </w:style>
  <w:style w:type="character" w:customStyle="1" w:styleId="WWCharLFO2LVL1">
    <w:name w:val="WW_CharLFO2LVL1"/>
    <w:rsid w:val="00D435E7"/>
    <w:rPr>
      <w:rFonts w:ascii="Symbol" w:hAnsi="Symbol"/>
    </w:rPr>
  </w:style>
  <w:style w:type="character" w:customStyle="1" w:styleId="WWCharLFO9LVL1">
    <w:name w:val="WW_CharLFO9LVL1"/>
    <w:rsid w:val="00D435E7"/>
    <w:rPr>
      <w:rFonts w:ascii="Arial Narrow" w:eastAsia="Times New Roman" w:hAnsi="Arial Narrow" w:cs="Times New Roman"/>
    </w:rPr>
  </w:style>
  <w:style w:type="character" w:customStyle="1" w:styleId="WWCharLFO9LVL2">
    <w:name w:val="WW_CharLFO9LVL2"/>
    <w:rsid w:val="00D435E7"/>
    <w:rPr>
      <w:rFonts w:ascii="Courier New" w:hAnsi="Courier New" w:cs="Courier New"/>
    </w:rPr>
  </w:style>
  <w:style w:type="character" w:customStyle="1" w:styleId="WWCharLFO9LVL3">
    <w:name w:val="WW_CharLFO9LVL3"/>
    <w:rsid w:val="00D435E7"/>
    <w:rPr>
      <w:rFonts w:ascii="Wingdings" w:hAnsi="Wingdings"/>
    </w:rPr>
  </w:style>
  <w:style w:type="character" w:customStyle="1" w:styleId="WWCharLFO9LVL4">
    <w:name w:val="WW_CharLFO9LVL4"/>
    <w:rsid w:val="00D435E7"/>
    <w:rPr>
      <w:rFonts w:ascii="Symbol" w:hAnsi="Symbol"/>
    </w:rPr>
  </w:style>
  <w:style w:type="character" w:customStyle="1" w:styleId="WWCharLFO9LVL5">
    <w:name w:val="WW_CharLFO9LVL5"/>
    <w:rsid w:val="00D435E7"/>
    <w:rPr>
      <w:rFonts w:ascii="Courier New" w:hAnsi="Courier New" w:cs="Courier New"/>
    </w:rPr>
  </w:style>
  <w:style w:type="character" w:customStyle="1" w:styleId="WWCharLFO9LVL6">
    <w:name w:val="WW_CharLFO9LVL6"/>
    <w:rsid w:val="00D435E7"/>
    <w:rPr>
      <w:rFonts w:ascii="Wingdings" w:hAnsi="Wingdings"/>
    </w:rPr>
  </w:style>
  <w:style w:type="character" w:customStyle="1" w:styleId="WWCharLFO9LVL7">
    <w:name w:val="WW_CharLFO9LVL7"/>
    <w:rsid w:val="00D435E7"/>
    <w:rPr>
      <w:rFonts w:ascii="Symbol" w:hAnsi="Symbol"/>
    </w:rPr>
  </w:style>
  <w:style w:type="character" w:customStyle="1" w:styleId="WWCharLFO9LVL8">
    <w:name w:val="WW_CharLFO9LVL8"/>
    <w:rsid w:val="00D435E7"/>
    <w:rPr>
      <w:rFonts w:ascii="Courier New" w:hAnsi="Courier New" w:cs="Courier New"/>
    </w:rPr>
  </w:style>
  <w:style w:type="character" w:customStyle="1" w:styleId="WWCharLFO9LVL9">
    <w:name w:val="WW_CharLFO9LVL9"/>
    <w:rsid w:val="00D435E7"/>
    <w:rPr>
      <w:rFonts w:ascii="Wingdings" w:hAnsi="Wingdings"/>
    </w:rPr>
  </w:style>
  <w:style w:type="character" w:customStyle="1" w:styleId="WWCharLFO11LVL1">
    <w:name w:val="WW_CharLFO11LVL1"/>
    <w:rsid w:val="00D435E7"/>
    <w:rPr>
      <w:rFonts w:ascii="Symbol" w:hAnsi="Symbol"/>
    </w:rPr>
  </w:style>
  <w:style w:type="character" w:customStyle="1" w:styleId="WWCharLFO11LVL2">
    <w:name w:val="WW_CharLFO11LVL2"/>
    <w:rsid w:val="00D435E7"/>
    <w:rPr>
      <w:rFonts w:ascii="Courier New" w:hAnsi="Courier New" w:cs="Courier New"/>
    </w:rPr>
  </w:style>
  <w:style w:type="character" w:customStyle="1" w:styleId="WWCharLFO11LVL3">
    <w:name w:val="WW_CharLFO11LVL3"/>
    <w:rsid w:val="00D435E7"/>
    <w:rPr>
      <w:rFonts w:ascii="Wingdings" w:hAnsi="Wingdings"/>
    </w:rPr>
  </w:style>
  <w:style w:type="character" w:customStyle="1" w:styleId="WWCharLFO11LVL4">
    <w:name w:val="WW_CharLFO11LVL4"/>
    <w:rsid w:val="00D435E7"/>
    <w:rPr>
      <w:rFonts w:ascii="Symbol" w:hAnsi="Symbol"/>
    </w:rPr>
  </w:style>
  <w:style w:type="character" w:customStyle="1" w:styleId="WWCharLFO11LVL5">
    <w:name w:val="WW_CharLFO11LVL5"/>
    <w:rsid w:val="00D435E7"/>
    <w:rPr>
      <w:rFonts w:ascii="Courier New" w:hAnsi="Courier New" w:cs="Courier New"/>
    </w:rPr>
  </w:style>
  <w:style w:type="character" w:customStyle="1" w:styleId="WWCharLFO11LVL6">
    <w:name w:val="WW_CharLFO11LVL6"/>
    <w:rsid w:val="00D435E7"/>
    <w:rPr>
      <w:rFonts w:ascii="Wingdings" w:hAnsi="Wingdings"/>
    </w:rPr>
  </w:style>
  <w:style w:type="character" w:customStyle="1" w:styleId="WWCharLFO11LVL7">
    <w:name w:val="WW_CharLFO11LVL7"/>
    <w:rsid w:val="00D435E7"/>
    <w:rPr>
      <w:rFonts w:ascii="Symbol" w:hAnsi="Symbol"/>
    </w:rPr>
  </w:style>
  <w:style w:type="character" w:customStyle="1" w:styleId="WWCharLFO11LVL8">
    <w:name w:val="WW_CharLFO11LVL8"/>
    <w:rsid w:val="00D435E7"/>
    <w:rPr>
      <w:rFonts w:ascii="Courier New" w:hAnsi="Courier New" w:cs="Courier New"/>
    </w:rPr>
  </w:style>
  <w:style w:type="character" w:customStyle="1" w:styleId="WWCharLFO11LVL9">
    <w:name w:val="WW_CharLFO11LVL9"/>
    <w:rsid w:val="00D435E7"/>
    <w:rPr>
      <w:rFonts w:ascii="Wingdings" w:hAnsi="Wingdings"/>
    </w:rPr>
  </w:style>
  <w:style w:type="character" w:customStyle="1" w:styleId="WWCharLFO12LVL1">
    <w:name w:val="WW_CharLFO12LVL1"/>
    <w:rsid w:val="00D435E7"/>
    <w:rPr>
      <w:rFonts w:ascii="Symbol" w:hAnsi="Symbol"/>
    </w:rPr>
  </w:style>
  <w:style w:type="character" w:customStyle="1" w:styleId="WWCharLFO12LVL2">
    <w:name w:val="WW_CharLFO12LVL2"/>
    <w:rsid w:val="00D435E7"/>
    <w:rPr>
      <w:rFonts w:ascii="Courier New" w:hAnsi="Courier New" w:cs="Courier New"/>
    </w:rPr>
  </w:style>
  <w:style w:type="character" w:customStyle="1" w:styleId="WWCharLFO12LVL3">
    <w:name w:val="WW_CharLFO12LVL3"/>
    <w:rsid w:val="00D435E7"/>
    <w:rPr>
      <w:rFonts w:ascii="Wingdings" w:hAnsi="Wingdings"/>
    </w:rPr>
  </w:style>
  <w:style w:type="character" w:customStyle="1" w:styleId="WWCharLFO12LVL4">
    <w:name w:val="WW_CharLFO12LVL4"/>
    <w:rsid w:val="00D435E7"/>
    <w:rPr>
      <w:rFonts w:ascii="Symbol" w:hAnsi="Symbol"/>
    </w:rPr>
  </w:style>
  <w:style w:type="character" w:customStyle="1" w:styleId="WWCharLFO12LVL5">
    <w:name w:val="WW_CharLFO12LVL5"/>
    <w:rsid w:val="00D435E7"/>
    <w:rPr>
      <w:rFonts w:ascii="Courier New" w:hAnsi="Courier New" w:cs="Courier New"/>
    </w:rPr>
  </w:style>
  <w:style w:type="character" w:customStyle="1" w:styleId="WWCharLFO12LVL6">
    <w:name w:val="WW_CharLFO12LVL6"/>
    <w:rsid w:val="00D435E7"/>
    <w:rPr>
      <w:rFonts w:ascii="Wingdings" w:hAnsi="Wingdings"/>
    </w:rPr>
  </w:style>
  <w:style w:type="character" w:customStyle="1" w:styleId="WWCharLFO12LVL7">
    <w:name w:val="WW_CharLFO12LVL7"/>
    <w:rsid w:val="00D435E7"/>
    <w:rPr>
      <w:rFonts w:ascii="Symbol" w:hAnsi="Symbol"/>
    </w:rPr>
  </w:style>
  <w:style w:type="character" w:customStyle="1" w:styleId="WWCharLFO12LVL8">
    <w:name w:val="WW_CharLFO12LVL8"/>
    <w:rsid w:val="00D435E7"/>
    <w:rPr>
      <w:rFonts w:ascii="Courier New" w:hAnsi="Courier New" w:cs="Courier New"/>
    </w:rPr>
  </w:style>
  <w:style w:type="character" w:customStyle="1" w:styleId="WWCharLFO12LVL9">
    <w:name w:val="WW_CharLFO12LVL9"/>
    <w:rsid w:val="00D435E7"/>
    <w:rPr>
      <w:rFonts w:ascii="Wingdings" w:hAnsi="Wingdings"/>
    </w:rPr>
  </w:style>
  <w:style w:type="character" w:customStyle="1" w:styleId="WWCharLFO13LVL1">
    <w:name w:val="WW_CharLFO13LVL1"/>
    <w:rsid w:val="00D435E7"/>
    <w:rPr>
      <w:rFonts w:ascii="Symbol" w:hAnsi="Symbol"/>
    </w:rPr>
  </w:style>
  <w:style w:type="character" w:customStyle="1" w:styleId="WWCharLFO13LVL2">
    <w:name w:val="WW_CharLFO13LVL2"/>
    <w:rsid w:val="00D435E7"/>
    <w:rPr>
      <w:rFonts w:ascii="Courier New" w:hAnsi="Courier New" w:cs="Courier New"/>
    </w:rPr>
  </w:style>
  <w:style w:type="character" w:customStyle="1" w:styleId="WWCharLFO13LVL3">
    <w:name w:val="WW_CharLFO13LVL3"/>
    <w:rsid w:val="00D435E7"/>
    <w:rPr>
      <w:rFonts w:ascii="Wingdings" w:hAnsi="Wingdings"/>
    </w:rPr>
  </w:style>
  <w:style w:type="character" w:customStyle="1" w:styleId="WWCharLFO13LVL4">
    <w:name w:val="WW_CharLFO13LVL4"/>
    <w:rsid w:val="00D435E7"/>
    <w:rPr>
      <w:rFonts w:ascii="Symbol" w:hAnsi="Symbol"/>
    </w:rPr>
  </w:style>
  <w:style w:type="character" w:customStyle="1" w:styleId="WWCharLFO13LVL5">
    <w:name w:val="WW_CharLFO13LVL5"/>
    <w:rsid w:val="00D435E7"/>
    <w:rPr>
      <w:rFonts w:ascii="Courier New" w:hAnsi="Courier New" w:cs="Courier New"/>
    </w:rPr>
  </w:style>
  <w:style w:type="character" w:customStyle="1" w:styleId="WWCharLFO13LVL6">
    <w:name w:val="WW_CharLFO13LVL6"/>
    <w:rsid w:val="00D435E7"/>
    <w:rPr>
      <w:rFonts w:ascii="Wingdings" w:hAnsi="Wingdings"/>
    </w:rPr>
  </w:style>
  <w:style w:type="character" w:customStyle="1" w:styleId="WWCharLFO13LVL7">
    <w:name w:val="WW_CharLFO13LVL7"/>
    <w:rsid w:val="00D435E7"/>
    <w:rPr>
      <w:rFonts w:ascii="Symbol" w:hAnsi="Symbol"/>
    </w:rPr>
  </w:style>
  <w:style w:type="character" w:customStyle="1" w:styleId="WWCharLFO13LVL8">
    <w:name w:val="WW_CharLFO13LVL8"/>
    <w:rsid w:val="00D435E7"/>
    <w:rPr>
      <w:rFonts w:ascii="Courier New" w:hAnsi="Courier New" w:cs="Courier New"/>
    </w:rPr>
  </w:style>
  <w:style w:type="character" w:customStyle="1" w:styleId="WWCharLFO13LVL9">
    <w:name w:val="WW_CharLFO13LVL9"/>
    <w:rsid w:val="00D435E7"/>
    <w:rPr>
      <w:rFonts w:ascii="Wingdings" w:hAnsi="Wingdings"/>
    </w:rPr>
  </w:style>
  <w:style w:type="character" w:customStyle="1" w:styleId="WWCharLFO14LVL1">
    <w:name w:val="WW_CharLFO14LVL1"/>
    <w:rsid w:val="00D435E7"/>
    <w:rPr>
      <w:rFonts w:ascii="Symbol" w:hAnsi="Symbol"/>
    </w:rPr>
  </w:style>
  <w:style w:type="character" w:customStyle="1" w:styleId="WWCharLFO14LVL2">
    <w:name w:val="WW_CharLFO14LVL2"/>
    <w:rsid w:val="00D435E7"/>
    <w:rPr>
      <w:rFonts w:ascii="Courier New" w:hAnsi="Courier New" w:cs="Courier New"/>
    </w:rPr>
  </w:style>
  <w:style w:type="character" w:customStyle="1" w:styleId="WWCharLFO14LVL3">
    <w:name w:val="WW_CharLFO14LVL3"/>
    <w:rsid w:val="00D435E7"/>
    <w:rPr>
      <w:rFonts w:ascii="Wingdings" w:hAnsi="Wingdings"/>
    </w:rPr>
  </w:style>
  <w:style w:type="character" w:customStyle="1" w:styleId="WWCharLFO14LVL4">
    <w:name w:val="WW_CharLFO14LVL4"/>
    <w:rsid w:val="00D435E7"/>
    <w:rPr>
      <w:rFonts w:ascii="Symbol" w:hAnsi="Symbol"/>
    </w:rPr>
  </w:style>
  <w:style w:type="character" w:customStyle="1" w:styleId="WWCharLFO14LVL5">
    <w:name w:val="WW_CharLFO14LVL5"/>
    <w:rsid w:val="00D435E7"/>
    <w:rPr>
      <w:rFonts w:ascii="Courier New" w:hAnsi="Courier New" w:cs="Courier New"/>
    </w:rPr>
  </w:style>
  <w:style w:type="character" w:customStyle="1" w:styleId="WWCharLFO14LVL6">
    <w:name w:val="WW_CharLFO14LVL6"/>
    <w:rsid w:val="00D435E7"/>
    <w:rPr>
      <w:rFonts w:ascii="Wingdings" w:hAnsi="Wingdings"/>
    </w:rPr>
  </w:style>
  <w:style w:type="character" w:customStyle="1" w:styleId="WWCharLFO14LVL7">
    <w:name w:val="WW_CharLFO14LVL7"/>
    <w:rsid w:val="00D435E7"/>
    <w:rPr>
      <w:rFonts w:ascii="Symbol" w:hAnsi="Symbol"/>
    </w:rPr>
  </w:style>
  <w:style w:type="character" w:customStyle="1" w:styleId="WWCharLFO14LVL8">
    <w:name w:val="WW_CharLFO14LVL8"/>
    <w:rsid w:val="00D435E7"/>
    <w:rPr>
      <w:rFonts w:ascii="Courier New" w:hAnsi="Courier New" w:cs="Courier New"/>
    </w:rPr>
  </w:style>
  <w:style w:type="character" w:customStyle="1" w:styleId="WWCharLFO14LVL9">
    <w:name w:val="WW_CharLFO14LVL9"/>
    <w:rsid w:val="00D435E7"/>
    <w:rPr>
      <w:rFonts w:ascii="Wingdings" w:hAnsi="Wingdings"/>
    </w:rPr>
  </w:style>
  <w:style w:type="character" w:customStyle="1" w:styleId="WWCharLFO16LVL1">
    <w:name w:val="WW_CharLFO16LVL1"/>
    <w:rsid w:val="00D435E7"/>
    <w:rPr>
      <w:rFonts w:ascii="Symbol" w:hAnsi="Symbol"/>
    </w:rPr>
  </w:style>
  <w:style w:type="character" w:customStyle="1" w:styleId="WWCharLFO16LVL2">
    <w:name w:val="WW_CharLFO16LVL2"/>
    <w:rsid w:val="00D435E7"/>
    <w:rPr>
      <w:rFonts w:ascii="Courier New" w:hAnsi="Courier New" w:cs="Courier New"/>
    </w:rPr>
  </w:style>
  <w:style w:type="character" w:customStyle="1" w:styleId="WWCharLFO16LVL3">
    <w:name w:val="WW_CharLFO16LVL3"/>
    <w:rsid w:val="00D435E7"/>
    <w:rPr>
      <w:rFonts w:ascii="Wingdings" w:hAnsi="Wingdings"/>
    </w:rPr>
  </w:style>
  <w:style w:type="character" w:customStyle="1" w:styleId="WWCharLFO16LVL4">
    <w:name w:val="WW_CharLFO16LVL4"/>
    <w:rsid w:val="00D435E7"/>
    <w:rPr>
      <w:rFonts w:ascii="Symbol" w:hAnsi="Symbol"/>
    </w:rPr>
  </w:style>
  <w:style w:type="character" w:customStyle="1" w:styleId="WWCharLFO16LVL5">
    <w:name w:val="WW_CharLFO16LVL5"/>
    <w:rsid w:val="00D435E7"/>
    <w:rPr>
      <w:rFonts w:ascii="Courier New" w:hAnsi="Courier New" w:cs="Courier New"/>
    </w:rPr>
  </w:style>
  <w:style w:type="character" w:customStyle="1" w:styleId="WWCharLFO16LVL6">
    <w:name w:val="WW_CharLFO16LVL6"/>
    <w:rsid w:val="00D435E7"/>
    <w:rPr>
      <w:rFonts w:ascii="Wingdings" w:hAnsi="Wingdings"/>
    </w:rPr>
  </w:style>
  <w:style w:type="character" w:customStyle="1" w:styleId="WWCharLFO16LVL7">
    <w:name w:val="WW_CharLFO16LVL7"/>
    <w:rsid w:val="00D435E7"/>
    <w:rPr>
      <w:rFonts w:ascii="Symbol" w:hAnsi="Symbol"/>
    </w:rPr>
  </w:style>
  <w:style w:type="character" w:customStyle="1" w:styleId="WWCharLFO16LVL8">
    <w:name w:val="WW_CharLFO16LVL8"/>
    <w:rsid w:val="00D435E7"/>
    <w:rPr>
      <w:rFonts w:ascii="Courier New" w:hAnsi="Courier New" w:cs="Courier New"/>
    </w:rPr>
  </w:style>
  <w:style w:type="character" w:customStyle="1" w:styleId="WWCharLFO16LVL9">
    <w:name w:val="WW_CharLFO16LVL9"/>
    <w:rsid w:val="00D435E7"/>
    <w:rPr>
      <w:rFonts w:ascii="Wingdings" w:hAnsi="Wingdings"/>
    </w:rPr>
  </w:style>
  <w:style w:type="character" w:customStyle="1" w:styleId="WWCharLFO17LVL1">
    <w:name w:val="WW_CharLFO17LVL1"/>
    <w:rsid w:val="00D435E7"/>
    <w:rPr>
      <w:rFonts w:ascii="Symbol" w:hAnsi="Symbol"/>
    </w:rPr>
  </w:style>
  <w:style w:type="character" w:customStyle="1" w:styleId="WWCharLFO17LVL2">
    <w:name w:val="WW_CharLFO17LVL2"/>
    <w:rsid w:val="00D435E7"/>
    <w:rPr>
      <w:rFonts w:ascii="Courier New" w:hAnsi="Courier New" w:cs="Courier New"/>
    </w:rPr>
  </w:style>
  <w:style w:type="character" w:customStyle="1" w:styleId="WWCharLFO17LVL3">
    <w:name w:val="WW_CharLFO17LVL3"/>
    <w:rsid w:val="00D435E7"/>
    <w:rPr>
      <w:rFonts w:ascii="Wingdings" w:hAnsi="Wingdings"/>
    </w:rPr>
  </w:style>
  <w:style w:type="character" w:customStyle="1" w:styleId="WWCharLFO17LVL4">
    <w:name w:val="WW_CharLFO17LVL4"/>
    <w:rsid w:val="00D435E7"/>
    <w:rPr>
      <w:rFonts w:ascii="Symbol" w:hAnsi="Symbol"/>
    </w:rPr>
  </w:style>
  <w:style w:type="character" w:customStyle="1" w:styleId="WWCharLFO17LVL5">
    <w:name w:val="WW_CharLFO17LVL5"/>
    <w:rsid w:val="00D435E7"/>
    <w:rPr>
      <w:rFonts w:ascii="Courier New" w:hAnsi="Courier New" w:cs="Courier New"/>
    </w:rPr>
  </w:style>
  <w:style w:type="character" w:customStyle="1" w:styleId="WWCharLFO17LVL6">
    <w:name w:val="WW_CharLFO17LVL6"/>
    <w:rsid w:val="00D435E7"/>
    <w:rPr>
      <w:rFonts w:ascii="Wingdings" w:hAnsi="Wingdings"/>
    </w:rPr>
  </w:style>
  <w:style w:type="character" w:customStyle="1" w:styleId="WWCharLFO17LVL7">
    <w:name w:val="WW_CharLFO17LVL7"/>
    <w:rsid w:val="00D435E7"/>
    <w:rPr>
      <w:rFonts w:ascii="Symbol" w:hAnsi="Symbol"/>
    </w:rPr>
  </w:style>
  <w:style w:type="character" w:customStyle="1" w:styleId="WWCharLFO17LVL8">
    <w:name w:val="WW_CharLFO17LVL8"/>
    <w:rsid w:val="00D435E7"/>
    <w:rPr>
      <w:rFonts w:ascii="Courier New" w:hAnsi="Courier New" w:cs="Courier New"/>
    </w:rPr>
  </w:style>
  <w:style w:type="character" w:customStyle="1" w:styleId="WWCharLFO17LVL9">
    <w:name w:val="WW_CharLFO17LVL9"/>
    <w:rsid w:val="00D435E7"/>
    <w:rPr>
      <w:rFonts w:ascii="Wingdings" w:hAnsi="Wingdings"/>
    </w:rPr>
  </w:style>
  <w:style w:type="character" w:customStyle="1" w:styleId="WWCharLFO18LVL1">
    <w:name w:val="WW_CharLFO18LVL1"/>
    <w:rsid w:val="00D435E7"/>
    <w:rPr>
      <w:rFonts w:ascii="Symbol" w:hAnsi="Symbol"/>
    </w:rPr>
  </w:style>
  <w:style w:type="character" w:customStyle="1" w:styleId="WWCharLFO18LVL2">
    <w:name w:val="WW_CharLFO18LVL2"/>
    <w:rsid w:val="00D435E7"/>
    <w:rPr>
      <w:rFonts w:ascii="Courier New" w:hAnsi="Courier New" w:cs="Courier New"/>
    </w:rPr>
  </w:style>
  <w:style w:type="character" w:customStyle="1" w:styleId="WWCharLFO18LVL3">
    <w:name w:val="WW_CharLFO18LVL3"/>
    <w:rsid w:val="00D435E7"/>
    <w:rPr>
      <w:rFonts w:ascii="Wingdings" w:hAnsi="Wingdings"/>
    </w:rPr>
  </w:style>
  <w:style w:type="character" w:customStyle="1" w:styleId="WWCharLFO18LVL4">
    <w:name w:val="WW_CharLFO18LVL4"/>
    <w:rsid w:val="00D435E7"/>
    <w:rPr>
      <w:rFonts w:ascii="Symbol" w:hAnsi="Symbol"/>
    </w:rPr>
  </w:style>
  <w:style w:type="character" w:customStyle="1" w:styleId="WWCharLFO18LVL5">
    <w:name w:val="WW_CharLFO18LVL5"/>
    <w:rsid w:val="00D435E7"/>
    <w:rPr>
      <w:rFonts w:ascii="Courier New" w:hAnsi="Courier New" w:cs="Courier New"/>
    </w:rPr>
  </w:style>
  <w:style w:type="character" w:customStyle="1" w:styleId="WWCharLFO18LVL6">
    <w:name w:val="WW_CharLFO18LVL6"/>
    <w:rsid w:val="00D435E7"/>
    <w:rPr>
      <w:rFonts w:ascii="Wingdings" w:hAnsi="Wingdings"/>
    </w:rPr>
  </w:style>
  <w:style w:type="character" w:customStyle="1" w:styleId="WWCharLFO18LVL7">
    <w:name w:val="WW_CharLFO18LVL7"/>
    <w:rsid w:val="00D435E7"/>
    <w:rPr>
      <w:rFonts w:ascii="Symbol" w:hAnsi="Symbol"/>
    </w:rPr>
  </w:style>
  <w:style w:type="character" w:customStyle="1" w:styleId="WWCharLFO18LVL8">
    <w:name w:val="WW_CharLFO18LVL8"/>
    <w:rsid w:val="00D435E7"/>
    <w:rPr>
      <w:rFonts w:ascii="Courier New" w:hAnsi="Courier New" w:cs="Courier New"/>
    </w:rPr>
  </w:style>
  <w:style w:type="character" w:customStyle="1" w:styleId="WWCharLFO18LVL9">
    <w:name w:val="WW_CharLFO18LVL9"/>
    <w:rsid w:val="00D435E7"/>
    <w:rPr>
      <w:rFonts w:ascii="Wingdings" w:hAnsi="Wingdings"/>
    </w:rPr>
  </w:style>
  <w:style w:type="character" w:customStyle="1" w:styleId="WWCharLFO19LVL1">
    <w:name w:val="WW_CharLFO19LVL1"/>
    <w:rsid w:val="00D435E7"/>
    <w:rPr>
      <w:rFonts w:ascii="Symbol" w:hAnsi="Symbol"/>
    </w:rPr>
  </w:style>
  <w:style w:type="character" w:customStyle="1" w:styleId="WWCharLFO19LVL2">
    <w:name w:val="WW_CharLFO19LVL2"/>
    <w:rsid w:val="00D435E7"/>
    <w:rPr>
      <w:rFonts w:ascii="Courier New" w:hAnsi="Courier New" w:cs="Courier New"/>
    </w:rPr>
  </w:style>
  <w:style w:type="character" w:customStyle="1" w:styleId="WWCharLFO19LVL3">
    <w:name w:val="WW_CharLFO19LVL3"/>
    <w:rsid w:val="00D435E7"/>
    <w:rPr>
      <w:rFonts w:ascii="Wingdings" w:hAnsi="Wingdings"/>
    </w:rPr>
  </w:style>
  <w:style w:type="character" w:customStyle="1" w:styleId="WWCharLFO19LVL4">
    <w:name w:val="WW_CharLFO19LVL4"/>
    <w:rsid w:val="00D435E7"/>
    <w:rPr>
      <w:rFonts w:ascii="Symbol" w:hAnsi="Symbol"/>
    </w:rPr>
  </w:style>
  <w:style w:type="character" w:customStyle="1" w:styleId="WWCharLFO19LVL5">
    <w:name w:val="WW_CharLFO19LVL5"/>
    <w:rsid w:val="00D435E7"/>
    <w:rPr>
      <w:rFonts w:ascii="Courier New" w:hAnsi="Courier New" w:cs="Courier New"/>
    </w:rPr>
  </w:style>
  <w:style w:type="character" w:customStyle="1" w:styleId="WWCharLFO19LVL6">
    <w:name w:val="WW_CharLFO19LVL6"/>
    <w:rsid w:val="00D435E7"/>
    <w:rPr>
      <w:rFonts w:ascii="Wingdings" w:hAnsi="Wingdings"/>
    </w:rPr>
  </w:style>
  <w:style w:type="character" w:customStyle="1" w:styleId="WWCharLFO19LVL7">
    <w:name w:val="WW_CharLFO19LVL7"/>
    <w:rsid w:val="00D435E7"/>
    <w:rPr>
      <w:rFonts w:ascii="Symbol" w:hAnsi="Symbol"/>
    </w:rPr>
  </w:style>
  <w:style w:type="character" w:customStyle="1" w:styleId="WWCharLFO19LVL8">
    <w:name w:val="WW_CharLFO19LVL8"/>
    <w:rsid w:val="00D435E7"/>
    <w:rPr>
      <w:rFonts w:ascii="Courier New" w:hAnsi="Courier New" w:cs="Courier New"/>
    </w:rPr>
  </w:style>
  <w:style w:type="character" w:customStyle="1" w:styleId="WWCharLFO19LVL9">
    <w:name w:val="WW_CharLFO19LVL9"/>
    <w:rsid w:val="00D435E7"/>
    <w:rPr>
      <w:rFonts w:ascii="Wingdings" w:hAnsi="Wingdings"/>
    </w:rPr>
  </w:style>
  <w:style w:type="character" w:customStyle="1" w:styleId="WWCharLFO22LVL1">
    <w:name w:val="WW_CharLFO22LVL1"/>
    <w:rsid w:val="00D435E7"/>
    <w:rPr>
      <w:rFonts w:ascii="Symbol" w:hAnsi="Symbol"/>
      <w:color w:val="auto"/>
    </w:rPr>
  </w:style>
  <w:style w:type="character" w:customStyle="1" w:styleId="WWCharLFO22LVL2">
    <w:name w:val="WW_CharLFO22LVL2"/>
    <w:rsid w:val="00D435E7"/>
    <w:rPr>
      <w:rFonts w:ascii="Courier New" w:hAnsi="Courier New" w:cs="Courier New"/>
    </w:rPr>
  </w:style>
  <w:style w:type="character" w:customStyle="1" w:styleId="WWCharLFO22LVL3">
    <w:name w:val="WW_CharLFO22LVL3"/>
    <w:rsid w:val="00D435E7"/>
    <w:rPr>
      <w:rFonts w:ascii="Wingdings" w:hAnsi="Wingdings"/>
    </w:rPr>
  </w:style>
  <w:style w:type="character" w:customStyle="1" w:styleId="WWCharLFO22LVL4">
    <w:name w:val="WW_CharLFO22LVL4"/>
    <w:rsid w:val="00D435E7"/>
    <w:rPr>
      <w:rFonts w:ascii="Symbol" w:hAnsi="Symbol"/>
    </w:rPr>
  </w:style>
  <w:style w:type="character" w:customStyle="1" w:styleId="WWCharLFO22LVL5">
    <w:name w:val="WW_CharLFO22LVL5"/>
    <w:rsid w:val="00D435E7"/>
    <w:rPr>
      <w:rFonts w:ascii="Courier New" w:hAnsi="Courier New" w:cs="Courier New"/>
    </w:rPr>
  </w:style>
  <w:style w:type="character" w:customStyle="1" w:styleId="WWCharLFO22LVL6">
    <w:name w:val="WW_CharLFO22LVL6"/>
    <w:rsid w:val="00D435E7"/>
    <w:rPr>
      <w:rFonts w:ascii="Wingdings" w:hAnsi="Wingdings"/>
    </w:rPr>
  </w:style>
  <w:style w:type="character" w:customStyle="1" w:styleId="WWCharLFO22LVL7">
    <w:name w:val="WW_CharLFO22LVL7"/>
    <w:rsid w:val="00D435E7"/>
    <w:rPr>
      <w:rFonts w:ascii="Symbol" w:hAnsi="Symbol"/>
    </w:rPr>
  </w:style>
  <w:style w:type="character" w:customStyle="1" w:styleId="WWCharLFO22LVL8">
    <w:name w:val="WW_CharLFO22LVL8"/>
    <w:rsid w:val="00D435E7"/>
    <w:rPr>
      <w:rFonts w:ascii="Courier New" w:hAnsi="Courier New" w:cs="Courier New"/>
    </w:rPr>
  </w:style>
  <w:style w:type="character" w:customStyle="1" w:styleId="WWCharLFO22LVL9">
    <w:name w:val="WW_CharLFO22LVL9"/>
    <w:rsid w:val="00D435E7"/>
    <w:rPr>
      <w:rFonts w:ascii="Wingdings" w:hAnsi="Wingdings"/>
    </w:rPr>
  </w:style>
  <w:style w:type="character" w:customStyle="1" w:styleId="WWCharLFO23LVL1">
    <w:name w:val="WW_CharLFO23LVL1"/>
    <w:rsid w:val="00D435E7"/>
    <w:rPr>
      <w:rFonts w:ascii="Symbol" w:hAnsi="Symbol"/>
    </w:rPr>
  </w:style>
  <w:style w:type="character" w:customStyle="1" w:styleId="WWCharLFO23LVL2">
    <w:name w:val="WW_CharLFO23LVL2"/>
    <w:rsid w:val="00D435E7"/>
    <w:rPr>
      <w:rFonts w:ascii="Courier New" w:hAnsi="Courier New" w:cs="Courier New"/>
    </w:rPr>
  </w:style>
  <w:style w:type="character" w:customStyle="1" w:styleId="WWCharLFO23LVL3">
    <w:name w:val="WW_CharLFO23LVL3"/>
    <w:rsid w:val="00D435E7"/>
    <w:rPr>
      <w:rFonts w:ascii="Wingdings" w:hAnsi="Wingdings"/>
    </w:rPr>
  </w:style>
  <w:style w:type="character" w:customStyle="1" w:styleId="WWCharLFO23LVL4">
    <w:name w:val="WW_CharLFO23LVL4"/>
    <w:rsid w:val="00D435E7"/>
    <w:rPr>
      <w:rFonts w:ascii="Symbol" w:hAnsi="Symbol"/>
    </w:rPr>
  </w:style>
  <w:style w:type="character" w:customStyle="1" w:styleId="WWCharLFO23LVL5">
    <w:name w:val="WW_CharLFO23LVL5"/>
    <w:rsid w:val="00D435E7"/>
    <w:rPr>
      <w:rFonts w:ascii="Courier New" w:hAnsi="Courier New" w:cs="Courier New"/>
    </w:rPr>
  </w:style>
  <w:style w:type="character" w:customStyle="1" w:styleId="WWCharLFO23LVL6">
    <w:name w:val="WW_CharLFO23LVL6"/>
    <w:rsid w:val="00D435E7"/>
    <w:rPr>
      <w:rFonts w:ascii="Wingdings" w:hAnsi="Wingdings"/>
    </w:rPr>
  </w:style>
  <w:style w:type="character" w:customStyle="1" w:styleId="WWCharLFO23LVL7">
    <w:name w:val="WW_CharLFO23LVL7"/>
    <w:rsid w:val="00D435E7"/>
    <w:rPr>
      <w:rFonts w:ascii="Symbol" w:hAnsi="Symbol"/>
    </w:rPr>
  </w:style>
  <w:style w:type="character" w:customStyle="1" w:styleId="WWCharLFO23LVL8">
    <w:name w:val="WW_CharLFO23LVL8"/>
    <w:rsid w:val="00D435E7"/>
    <w:rPr>
      <w:rFonts w:ascii="Courier New" w:hAnsi="Courier New" w:cs="Courier New"/>
    </w:rPr>
  </w:style>
  <w:style w:type="character" w:customStyle="1" w:styleId="WWCharLFO23LVL9">
    <w:name w:val="WW_CharLFO23LVL9"/>
    <w:rsid w:val="00D435E7"/>
    <w:rPr>
      <w:rFonts w:ascii="Wingdings" w:hAnsi="Wingdings"/>
    </w:rPr>
  </w:style>
  <w:style w:type="character" w:customStyle="1" w:styleId="WWCharLFO24LVL2">
    <w:name w:val="WW_CharLFO24LVL2"/>
    <w:rsid w:val="00D435E7"/>
    <w:rPr>
      <w:rFonts w:ascii="Times New Roman" w:eastAsia="Times New Roman" w:hAnsi="Times New Roman" w:cs="Times New Roman"/>
    </w:rPr>
  </w:style>
  <w:style w:type="character" w:customStyle="1" w:styleId="WWCharLFO27LVL1">
    <w:name w:val="WW_CharLFO27LVL1"/>
    <w:rsid w:val="00D435E7"/>
    <w:rPr>
      <w:rFonts w:ascii="Symbol" w:hAnsi="Symbol"/>
    </w:rPr>
  </w:style>
  <w:style w:type="character" w:customStyle="1" w:styleId="WWCharLFO27LVL2">
    <w:name w:val="WW_CharLFO27LVL2"/>
    <w:rsid w:val="00D435E7"/>
    <w:rPr>
      <w:rFonts w:ascii="Courier New" w:hAnsi="Courier New" w:cs="Courier New"/>
    </w:rPr>
  </w:style>
  <w:style w:type="character" w:customStyle="1" w:styleId="WWCharLFO27LVL3">
    <w:name w:val="WW_CharLFO27LVL3"/>
    <w:rsid w:val="00D435E7"/>
    <w:rPr>
      <w:rFonts w:ascii="Wingdings" w:hAnsi="Wingdings"/>
    </w:rPr>
  </w:style>
  <w:style w:type="character" w:customStyle="1" w:styleId="WWCharLFO27LVL4">
    <w:name w:val="WW_CharLFO27LVL4"/>
    <w:rsid w:val="00D435E7"/>
    <w:rPr>
      <w:rFonts w:ascii="Symbol" w:hAnsi="Symbol"/>
    </w:rPr>
  </w:style>
  <w:style w:type="character" w:customStyle="1" w:styleId="WWCharLFO27LVL5">
    <w:name w:val="WW_CharLFO27LVL5"/>
    <w:rsid w:val="00D435E7"/>
    <w:rPr>
      <w:rFonts w:ascii="Courier New" w:hAnsi="Courier New" w:cs="Courier New"/>
    </w:rPr>
  </w:style>
  <w:style w:type="character" w:customStyle="1" w:styleId="WWCharLFO27LVL6">
    <w:name w:val="WW_CharLFO27LVL6"/>
    <w:rsid w:val="00D435E7"/>
    <w:rPr>
      <w:rFonts w:ascii="Wingdings" w:hAnsi="Wingdings"/>
    </w:rPr>
  </w:style>
  <w:style w:type="character" w:customStyle="1" w:styleId="WWCharLFO27LVL7">
    <w:name w:val="WW_CharLFO27LVL7"/>
    <w:rsid w:val="00D435E7"/>
    <w:rPr>
      <w:rFonts w:ascii="Symbol" w:hAnsi="Symbol"/>
    </w:rPr>
  </w:style>
  <w:style w:type="character" w:customStyle="1" w:styleId="WWCharLFO27LVL8">
    <w:name w:val="WW_CharLFO27LVL8"/>
    <w:rsid w:val="00D435E7"/>
    <w:rPr>
      <w:rFonts w:ascii="Courier New" w:hAnsi="Courier New" w:cs="Courier New"/>
    </w:rPr>
  </w:style>
  <w:style w:type="character" w:customStyle="1" w:styleId="WWCharLFO27LVL9">
    <w:name w:val="WW_CharLFO27LVL9"/>
    <w:rsid w:val="00D435E7"/>
    <w:rPr>
      <w:rFonts w:ascii="Wingdings" w:hAnsi="Wingdings"/>
    </w:rPr>
  </w:style>
  <w:style w:type="character" w:customStyle="1" w:styleId="WWCharLFO28LVL2">
    <w:name w:val="WW_CharLFO28LVL2"/>
    <w:rsid w:val="00D435E7"/>
    <w:rPr>
      <w:rFonts w:ascii="Symbol" w:hAnsi="Symbol"/>
    </w:rPr>
  </w:style>
  <w:style w:type="character" w:customStyle="1" w:styleId="WWCharLFO29LVL1">
    <w:name w:val="WW_CharLFO29LVL1"/>
    <w:rsid w:val="00D435E7"/>
    <w:rPr>
      <w:rFonts w:ascii="Symbol" w:hAnsi="Symbol"/>
    </w:rPr>
  </w:style>
  <w:style w:type="character" w:customStyle="1" w:styleId="WWCharLFO29LVL2">
    <w:name w:val="WW_CharLFO29LVL2"/>
    <w:rsid w:val="00D435E7"/>
    <w:rPr>
      <w:rFonts w:ascii="Courier New" w:hAnsi="Courier New" w:cs="Courier New"/>
    </w:rPr>
  </w:style>
  <w:style w:type="character" w:customStyle="1" w:styleId="WWCharLFO29LVL3">
    <w:name w:val="WW_CharLFO29LVL3"/>
    <w:rsid w:val="00D435E7"/>
    <w:rPr>
      <w:rFonts w:ascii="Wingdings" w:hAnsi="Wingdings"/>
    </w:rPr>
  </w:style>
  <w:style w:type="character" w:customStyle="1" w:styleId="WWCharLFO29LVL4">
    <w:name w:val="WW_CharLFO29LVL4"/>
    <w:rsid w:val="00D435E7"/>
    <w:rPr>
      <w:rFonts w:ascii="Symbol" w:hAnsi="Symbol"/>
    </w:rPr>
  </w:style>
  <w:style w:type="character" w:customStyle="1" w:styleId="WWCharLFO29LVL5">
    <w:name w:val="WW_CharLFO29LVL5"/>
    <w:rsid w:val="00D435E7"/>
    <w:rPr>
      <w:rFonts w:ascii="Courier New" w:hAnsi="Courier New" w:cs="Courier New"/>
    </w:rPr>
  </w:style>
  <w:style w:type="character" w:customStyle="1" w:styleId="WWCharLFO29LVL6">
    <w:name w:val="WW_CharLFO29LVL6"/>
    <w:rsid w:val="00D435E7"/>
    <w:rPr>
      <w:rFonts w:ascii="Wingdings" w:hAnsi="Wingdings"/>
    </w:rPr>
  </w:style>
  <w:style w:type="character" w:customStyle="1" w:styleId="WWCharLFO29LVL7">
    <w:name w:val="WW_CharLFO29LVL7"/>
    <w:rsid w:val="00D435E7"/>
    <w:rPr>
      <w:rFonts w:ascii="Symbol" w:hAnsi="Symbol"/>
    </w:rPr>
  </w:style>
  <w:style w:type="character" w:customStyle="1" w:styleId="WWCharLFO29LVL8">
    <w:name w:val="WW_CharLFO29LVL8"/>
    <w:rsid w:val="00D435E7"/>
    <w:rPr>
      <w:rFonts w:ascii="Courier New" w:hAnsi="Courier New" w:cs="Courier New"/>
    </w:rPr>
  </w:style>
  <w:style w:type="character" w:customStyle="1" w:styleId="WWCharLFO29LVL9">
    <w:name w:val="WW_CharLFO29LVL9"/>
    <w:rsid w:val="00D435E7"/>
    <w:rPr>
      <w:rFonts w:ascii="Wingdings" w:hAnsi="Wingdings"/>
    </w:rPr>
  </w:style>
  <w:style w:type="character" w:customStyle="1" w:styleId="Caratteredellanota">
    <w:name w:val="Carattere della nota"/>
    <w:rsid w:val="00D435E7"/>
  </w:style>
  <w:style w:type="character" w:styleId="Hyperlink">
    <w:name w:val="Hyperlink"/>
    <w:uiPriority w:val="99"/>
    <w:rsid w:val="00D435E7"/>
    <w:rPr>
      <w:color w:val="000080"/>
      <w:u w:val="single"/>
    </w:rPr>
  </w:style>
  <w:style w:type="character" w:styleId="FollowedHyperlink">
    <w:name w:val="FollowedHyperlink"/>
    <w:rsid w:val="00D435E7"/>
    <w:rPr>
      <w:color w:val="800000"/>
      <w:u w:val="single"/>
    </w:rPr>
  </w:style>
  <w:style w:type="character" w:customStyle="1" w:styleId="Punti">
    <w:name w:val="Punti"/>
    <w:rsid w:val="00D435E7"/>
    <w:rPr>
      <w:rFonts w:ascii="OpenSymbol" w:eastAsia="OpenSymbol" w:hAnsi="OpenSymbol" w:cs="OpenSymbol"/>
    </w:rPr>
  </w:style>
  <w:style w:type="character" w:customStyle="1" w:styleId="Caratteredinumerazione">
    <w:name w:val="Carattere di numerazione"/>
    <w:rsid w:val="00D435E7"/>
    <w:rPr>
      <w:rFonts w:ascii="Arial Narrow" w:hAnsi="Arial Narrow"/>
      <w:sz w:val="24"/>
      <w:szCs w:val="24"/>
    </w:rPr>
  </w:style>
  <w:style w:type="character" w:customStyle="1" w:styleId="RTFNum71">
    <w:name w:val="RTF_Num 7 1"/>
    <w:rsid w:val="00D435E7"/>
    <w:rPr>
      <w:rFonts w:ascii="Symbol" w:eastAsia="Symbol" w:hAnsi="Symbol" w:cs="Symbol"/>
    </w:rPr>
  </w:style>
  <w:style w:type="character" w:customStyle="1" w:styleId="RTFNum21">
    <w:name w:val="RTF_Num 2 1"/>
    <w:rsid w:val="00D435E7"/>
    <w:rPr>
      <w:rFonts w:ascii="Symbol" w:eastAsia="Symbol" w:hAnsi="Symbol" w:cs="Symbol"/>
    </w:rPr>
  </w:style>
  <w:style w:type="character" w:customStyle="1" w:styleId="RTFNum31">
    <w:name w:val="RTF_Num 3 1"/>
    <w:rsid w:val="00D435E7"/>
    <w:rPr>
      <w:rFonts w:ascii="Symbol" w:eastAsia="Symbol" w:hAnsi="Symbol" w:cs="Symbol"/>
    </w:rPr>
  </w:style>
  <w:style w:type="character" w:customStyle="1" w:styleId="RTFNum41">
    <w:name w:val="RTF_Num 4 1"/>
    <w:rsid w:val="00D435E7"/>
    <w:rPr>
      <w:rFonts w:ascii="Symbol" w:eastAsia="Symbol" w:hAnsi="Symbol" w:cs="Symbol"/>
    </w:rPr>
  </w:style>
  <w:style w:type="character" w:customStyle="1" w:styleId="RTFNum51">
    <w:name w:val="RTF_Num 5 1"/>
    <w:rsid w:val="00D435E7"/>
    <w:rPr>
      <w:rFonts w:ascii="Symbol" w:eastAsia="Symbol" w:hAnsi="Symbol" w:cs="Symbol"/>
    </w:rPr>
  </w:style>
  <w:style w:type="character" w:customStyle="1" w:styleId="RTFNum61">
    <w:name w:val="RTF_Num 6 1"/>
    <w:rsid w:val="00D435E7"/>
    <w:rPr>
      <w:rFonts w:ascii="Symbol" w:eastAsia="Symbol" w:hAnsi="Symbol" w:cs="Symbol"/>
    </w:rPr>
  </w:style>
  <w:style w:type="character" w:customStyle="1" w:styleId="longtext">
    <w:name w:val="long_text"/>
    <w:basedOn w:val="DefaultParagraphFont"/>
    <w:rsid w:val="00D435E7"/>
  </w:style>
  <w:style w:type="character" w:customStyle="1" w:styleId="WW8Num2z0">
    <w:name w:val="WW8Num2z0"/>
    <w:rsid w:val="00D435E7"/>
    <w:rPr>
      <w:rFonts w:ascii="Symbol" w:hAnsi="Symbol"/>
    </w:rPr>
  </w:style>
  <w:style w:type="character" w:customStyle="1" w:styleId="WW8Num2z1">
    <w:name w:val="WW8Num2z1"/>
    <w:rsid w:val="00D435E7"/>
    <w:rPr>
      <w:rFonts w:ascii="Courier New" w:hAnsi="Courier New" w:cs="Courier New"/>
    </w:rPr>
  </w:style>
  <w:style w:type="character" w:customStyle="1" w:styleId="WW8Num2z2">
    <w:name w:val="WW8Num2z2"/>
    <w:rsid w:val="00D435E7"/>
    <w:rPr>
      <w:rFonts w:ascii="Wingdings" w:hAnsi="Wingdings"/>
    </w:rPr>
  </w:style>
  <w:style w:type="character" w:customStyle="1" w:styleId="WW8Num1z0">
    <w:name w:val="WW8Num1z0"/>
    <w:rsid w:val="00D435E7"/>
    <w:rPr>
      <w:rFonts w:ascii="Symbol" w:hAnsi="Symbol"/>
    </w:rPr>
  </w:style>
  <w:style w:type="character" w:customStyle="1" w:styleId="WW8Num1z1">
    <w:name w:val="WW8Num1z1"/>
    <w:rsid w:val="00D435E7"/>
    <w:rPr>
      <w:rFonts w:ascii="Courier New" w:hAnsi="Courier New" w:cs="Courier New"/>
    </w:rPr>
  </w:style>
  <w:style w:type="character" w:customStyle="1" w:styleId="WW8Num1z2">
    <w:name w:val="WW8Num1z2"/>
    <w:rsid w:val="00D435E7"/>
    <w:rPr>
      <w:rFonts w:ascii="Wingdings" w:hAnsi="Wingdings"/>
    </w:rPr>
  </w:style>
  <w:style w:type="character" w:customStyle="1" w:styleId="WW8Num4z0">
    <w:name w:val="WW8Num4z0"/>
    <w:rsid w:val="00D435E7"/>
    <w:rPr>
      <w:rFonts w:ascii="Symbol" w:hAnsi="Symbol"/>
    </w:rPr>
  </w:style>
  <w:style w:type="character" w:customStyle="1" w:styleId="WW8Num4z1">
    <w:name w:val="WW8Num4z1"/>
    <w:rsid w:val="00D435E7"/>
    <w:rPr>
      <w:rFonts w:ascii="Courier New" w:hAnsi="Courier New" w:cs="Courier New"/>
    </w:rPr>
  </w:style>
  <w:style w:type="character" w:customStyle="1" w:styleId="WW8Num4z2">
    <w:name w:val="WW8Num4z2"/>
    <w:rsid w:val="00D435E7"/>
    <w:rPr>
      <w:rFonts w:ascii="Wingdings" w:hAnsi="Wingdings"/>
    </w:rPr>
  </w:style>
  <w:style w:type="paragraph" w:customStyle="1" w:styleId="Titolo1">
    <w:name w:val="Titolo 1"/>
    <w:basedOn w:val="Normale"/>
    <w:next w:val="Normale"/>
    <w:rsid w:val="00D435E7"/>
    <w:pPr>
      <w:keepNext/>
      <w:numPr>
        <w:numId w:val="1"/>
      </w:numPr>
      <w:spacing w:before="240" w:after="60"/>
      <w:ind w:right="29"/>
      <w:jc w:val="center"/>
      <w:outlineLvl w:val="0"/>
    </w:pPr>
    <w:rPr>
      <w:rFonts w:ascii="Arial Narrow" w:hAnsi="Arial Narrow"/>
      <w:b/>
      <w:bCs/>
      <w:i/>
      <w:kern w:val="1"/>
      <w:sz w:val="32"/>
      <w:szCs w:val="32"/>
      <w:u w:val="single"/>
      <w:lang w:val="en-GB"/>
    </w:rPr>
  </w:style>
  <w:style w:type="paragraph" w:customStyle="1" w:styleId="Titolo2">
    <w:name w:val="Titolo 2"/>
    <w:basedOn w:val="Normale"/>
    <w:next w:val="Normale"/>
    <w:rsid w:val="00D435E7"/>
    <w:pPr>
      <w:keepNext/>
      <w:keepLines/>
      <w:numPr>
        <w:ilvl w:val="1"/>
        <w:numId w:val="1"/>
      </w:numPr>
      <w:spacing w:before="240" w:after="60"/>
      <w:ind w:right="29"/>
      <w:jc w:val="center"/>
      <w:outlineLvl w:val="1"/>
    </w:pPr>
    <w:rPr>
      <w:rFonts w:ascii="Arial Narrow" w:hAnsi="Arial Narrow"/>
      <w:b/>
      <w:i/>
      <w:iCs/>
      <w:w w:val="79"/>
      <w:sz w:val="28"/>
      <w:szCs w:val="28"/>
      <w:lang w:val="en-GB"/>
    </w:rPr>
  </w:style>
  <w:style w:type="paragraph" w:customStyle="1" w:styleId="Titolo3">
    <w:name w:val="Titolo 3"/>
    <w:basedOn w:val="Normale"/>
    <w:next w:val="Normale"/>
    <w:rsid w:val="00D435E7"/>
    <w:pPr>
      <w:keepNext/>
      <w:numPr>
        <w:ilvl w:val="2"/>
        <w:numId w:val="1"/>
      </w:numPr>
      <w:jc w:val="center"/>
      <w:outlineLvl w:val="2"/>
    </w:pPr>
    <w:rPr>
      <w:i/>
      <w:iCs/>
      <w:sz w:val="28"/>
      <w:szCs w:val="24"/>
      <w:u w:val="single"/>
      <w:lang w:val="it-IT"/>
    </w:rPr>
  </w:style>
  <w:style w:type="paragraph" w:customStyle="1" w:styleId="Titolo4">
    <w:name w:val="Titolo 4"/>
    <w:basedOn w:val="Normale"/>
    <w:next w:val="Normale"/>
    <w:rsid w:val="00D435E7"/>
    <w:pPr>
      <w:keepNext/>
      <w:keepLines/>
      <w:numPr>
        <w:ilvl w:val="3"/>
        <w:numId w:val="1"/>
      </w:numPr>
      <w:jc w:val="center"/>
      <w:outlineLvl w:val="3"/>
    </w:pPr>
    <w:rPr>
      <w:b/>
      <w:bCs/>
      <w:sz w:val="28"/>
      <w:szCs w:val="24"/>
      <w:lang w:val="it-IT"/>
    </w:rPr>
  </w:style>
  <w:style w:type="paragraph" w:customStyle="1" w:styleId="Titolo5">
    <w:name w:val="Titolo 5"/>
    <w:basedOn w:val="Normale"/>
    <w:next w:val="Normale"/>
    <w:rsid w:val="00D435E7"/>
    <w:pPr>
      <w:keepNext/>
      <w:numPr>
        <w:ilvl w:val="4"/>
        <w:numId w:val="1"/>
      </w:numPr>
      <w:jc w:val="center"/>
      <w:outlineLvl w:val="4"/>
    </w:pPr>
    <w:rPr>
      <w:rFonts w:ascii="Comic Sans MS" w:hAnsi="Comic Sans MS"/>
      <w:b/>
      <w:sz w:val="28"/>
      <w:u w:val="single"/>
      <w:lang w:val="it-IT"/>
    </w:rPr>
  </w:style>
  <w:style w:type="paragraph" w:customStyle="1" w:styleId="Titolo6">
    <w:name w:val="Titolo 6"/>
    <w:basedOn w:val="Normale"/>
    <w:next w:val="Normale"/>
    <w:rsid w:val="00D435E7"/>
    <w:pPr>
      <w:keepNext/>
      <w:numPr>
        <w:ilvl w:val="5"/>
        <w:numId w:val="1"/>
      </w:numPr>
      <w:jc w:val="center"/>
      <w:outlineLvl w:val="5"/>
    </w:pPr>
    <w:rPr>
      <w:rFonts w:ascii="Comic Sans MS" w:hAnsi="Comic Sans MS"/>
      <w:b/>
      <w:sz w:val="24"/>
      <w:szCs w:val="24"/>
      <w:u w:val="single"/>
      <w:lang w:val="it-IT"/>
    </w:rPr>
  </w:style>
  <w:style w:type="paragraph" w:customStyle="1" w:styleId="Titolo7">
    <w:name w:val="Titolo 7"/>
    <w:basedOn w:val="Normale"/>
    <w:next w:val="Normale"/>
    <w:rsid w:val="00D435E7"/>
    <w:pPr>
      <w:keepNext/>
      <w:numPr>
        <w:ilvl w:val="6"/>
        <w:numId w:val="1"/>
      </w:numPr>
      <w:spacing w:line="360" w:lineRule="auto"/>
      <w:jc w:val="center"/>
      <w:outlineLvl w:val="6"/>
    </w:pPr>
    <w:rPr>
      <w:rFonts w:ascii="Arial Narrow" w:hAnsi="Arial Narrow"/>
      <w:b/>
      <w:iCs/>
      <w:sz w:val="28"/>
      <w:szCs w:val="24"/>
      <w:u w:val="single"/>
    </w:rPr>
  </w:style>
  <w:style w:type="paragraph" w:customStyle="1" w:styleId="Titolo8">
    <w:name w:val="Titolo 8"/>
    <w:basedOn w:val="Normale"/>
    <w:next w:val="Normale"/>
    <w:rsid w:val="00D435E7"/>
    <w:pPr>
      <w:keepNext/>
      <w:numPr>
        <w:ilvl w:val="7"/>
        <w:numId w:val="1"/>
      </w:numPr>
      <w:outlineLvl w:val="7"/>
    </w:pPr>
    <w:rPr>
      <w:sz w:val="24"/>
      <w:szCs w:val="24"/>
      <w:u w:val="single"/>
      <w:lang w:val="it-IT"/>
    </w:rPr>
  </w:style>
  <w:style w:type="paragraph" w:customStyle="1" w:styleId="Titolo9">
    <w:name w:val="Titolo 9"/>
    <w:basedOn w:val="Normale"/>
    <w:next w:val="Normale"/>
    <w:rsid w:val="00D435E7"/>
    <w:pPr>
      <w:keepNext/>
      <w:numPr>
        <w:ilvl w:val="8"/>
        <w:numId w:val="1"/>
      </w:numPr>
      <w:jc w:val="center"/>
      <w:outlineLvl w:val="8"/>
    </w:pPr>
    <w:rPr>
      <w:b/>
      <w:bCs/>
      <w:sz w:val="24"/>
    </w:rPr>
  </w:style>
  <w:style w:type="paragraph" w:customStyle="1" w:styleId="Normale">
    <w:name w:val="Normale"/>
    <w:rsid w:val="00D435E7"/>
    <w:pPr>
      <w:suppressAutoHyphens/>
      <w:spacing w:after="0" w:line="100" w:lineRule="atLeast"/>
      <w:textAlignment w:val="baseline"/>
    </w:pPr>
    <w:rPr>
      <w:rFonts w:ascii="Times New Roman" w:eastAsia="Times New Roman" w:hAnsi="Times New Roman" w:cs="Times New Roman"/>
      <w:sz w:val="20"/>
      <w:szCs w:val="20"/>
      <w:lang w:eastAsia="ar-SA"/>
    </w:rPr>
  </w:style>
  <w:style w:type="paragraph" w:customStyle="1" w:styleId="Intestazione">
    <w:name w:val="Intestazione"/>
    <w:basedOn w:val="Normale"/>
    <w:rsid w:val="00D435E7"/>
    <w:pPr>
      <w:tabs>
        <w:tab w:val="center" w:pos="4320"/>
        <w:tab w:val="right" w:pos="8640"/>
      </w:tabs>
    </w:pPr>
  </w:style>
  <w:style w:type="paragraph" w:styleId="BodyText">
    <w:name w:val="Body Text"/>
    <w:basedOn w:val="Normal"/>
    <w:link w:val="BodyTextChar"/>
    <w:rsid w:val="00D435E7"/>
    <w:pPr>
      <w:spacing w:after="120" w:line="100" w:lineRule="atLeast"/>
      <w:textAlignment w:val="baseline"/>
    </w:pPr>
    <w:rPr>
      <w:rFonts w:ascii="Times New Roman" w:eastAsia="Times New Roman" w:hAnsi="Times New Roman" w:cs="Times New Roman"/>
      <w:sz w:val="20"/>
      <w:szCs w:val="20"/>
      <w:lang w:val="en-GB" w:eastAsia="ar-SA"/>
    </w:rPr>
  </w:style>
  <w:style w:type="character" w:customStyle="1" w:styleId="BodyTextChar">
    <w:name w:val="Body Text Char"/>
    <w:basedOn w:val="DefaultParagraphFont"/>
    <w:link w:val="BodyText"/>
    <w:rsid w:val="00D435E7"/>
    <w:rPr>
      <w:rFonts w:ascii="Times New Roman" w:eastAsia="Times New Roman" w:hAnsi="Times New Roman" w:cs="Times New Roman"/>
      <w:sz w:val="20"/>
      <w:szCs w:val="20"/>
      <w:lang w:val="en-GB" w:eastAsia="ar-SA"/>
    </w:rPr>
  </w:style>
  <w:style w:type="paragraph" w:customStyle="1" w:styleId="Stile1">
    <w:name w:val="Stile1"/>
    <w:basedOn w:val="Normale"/>
    <w:rsid w:val="00D435E7"/>
    <w:pPr>
      <w:pBdr>
        <w:top w:val="single" w:sz="24" w:space="0" w:color="000000" w:shadow="1"/>
        <w:left w:val="single" w:sz="24" w:space="0" w:color="000000" w:shadow="1"/>
        <w:bottom w:val="single" w:sz="24" w:space="0" w:color="000000" w:shadow="1"/>
        <w:right w:val="single" w:sz="24" w:space="0" w:color="000000" w:shadow="1"/>
      </w:pBdr>
    </w:pPr>
    <w:rPr>
      <w:b/>
      <w:i/>
      <w:sz w:val="28"/>
      <w:lang w:val="it-IT"/>
    </w:rPr>
  </w:style>
  <w:style w:type="paragraph" w:styleId="Title">
    <w:name w:val="Title"/>
    <w:basedOn w:val="Normale"/>
    <w:link w:val="TitleChar"/>
    <w:qFormat/>
    <w:rsid w:val="00D435E7"/>
    <w:pPr>
      <w:ind w:right="-427"/>
      <w:jc w:val="center"/>
    </w:pPr>
    <w:rPr>
      <w:rFonts w:ascii="Arial Narrow" w:hAnsi="Arial Narrow"/>
      <w:b/>
      <w:sz w:val="24"/>
      <w:szCs w:val="24"/>
      <w:u w:val="single"/>
      <w:lang w:val="it-IT"/>
    </w:rPr>
  </w:style>
  <w:style w:type="character" w:customStyle="1" w:styleId="TitleChar">
    <w:name w:val="Title Char"/>
    <w:basedOn w:val="DefaultParagraphFont"/>
    <w:link w:val="Title"/>
    <w:rsid w:val="00D435E7"/>
    <w:rPr>
      <w:rFonts w:ascii="Arial Narrow" w:eastAsia="Times New Roman" w:hAnsi="Arial Narrow" w:cs="Times New Roman"/>
      <w:b/>
      <w:sz w:val="24"/>
      <w:szCs w:val="24"/>
      <w:u w:val="single"/>
      <w:lang w:val="it-IT" w:eastAsia="ar-SA"/>
    </w:rPr>
  </w:style>
  <w:style w:type="paragraph" w:styleId="Subtitle">
    <w:name w:val="Subtitle"/>
    <w:basedOn w:val="Intestazione"/>
    <w:next w:val="BodyText"/>
    <w:link w:val="SubtitleChar"/>
    <w:qFormat/>
    <w:rsid w:val="00D435E7"/>
    <w:pPr>
      <w:jc w:val="center"/>
    </w:pPr>
    <w:rPr>
      <w:i/>
      <w:iCs/>
      <w:sz w:val="28"/>
      <w:szCs w:val="28"/>
    </w:rPr>
  </w:style>
  <w:style w:type="character" w:customStyle="1" w:styleId="SubtitleChar">
    <w:name w:val="Subtitle Char"/>
    <w:basedOn w:val="DefaultParagraphFont"/>
    <w:link w:val="Subtitle"/>
    <w:rsid w:val="00D435E7"/>
    <w:rPr>
      <w:rFonts w:ascii="Times New Roman" w:eastAsia="Times New Roman" w:hAnsi="Times New Roman" w:cs="Times New Roman"/>
      <w:i/>
      <w:iCs/>
      <w:sz w:val="28"/>
      <w:szCs w:val="28"/>
      <w:lang w:eastAsia="ar-SA"/>
    </w:rPr>
  </w:style>
  <w:style w:type="paragraph" w:customStyle="1" w:styleId="fixed">
    <w:name w:val="fixed"/>
    <w:basedOn w:val="Normale"/>
    <w:rsid w:val="00D435E7"/>
    <w:pPr>
      <w:spacing w:before="100" w:after="100"/>
    </w:pPr>
    <w:rPr>
      <w:sz w:val="24"/>
      <w:szCs w:val="24"/>
      <w:lang w:val="it-IT"/>
    </w:rPr>
  </w:style>
  <w:style w:type="paragraph" w:customStyle="1" w:styleId="PreformattatoHTML">
    <w:name w:val="Preformattato HTML"/>
    <w:basedOn w:val="Normale"/>
    <w:rsid w:val="00D4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GB"/>
    </w:rPr>
  </w:style>
  <w:style w:type="paragraph" w:customStyle="1" w:styleId="p">
    <w:name w:val="p"/>
    <w:basedOn w:val="Normale"/>
    <w:rsid w:val="00D435E7"/>
    <w:pPr>
      <w:spacing w:before="100" w:after="100"/>
    </w:pPr>
    <w:rPr>
      <w:rFonts w:ascii="Verdana" w:eastAsia="Batang" w:hAnsi="Verdana"/>
      <w:sz w:val="21"/>
      <w:szCs w:val="21"/>
      <w:lang w:val="it-IT"/>
    </w:rPr>
  </w:style>
  <w:style w:type="paragraph" w:customStyle="1" w:styleId="NormaleWeb">
    <w:name w:val="Normale (Web)"/>
    <w:basedOn w:val="Normale"/>
    <w:rsid w:val="00D435E7"/>
    <w:pPr>
      <w:spacing w:before="100" w:after="100"/>
    </w:pPr>
    <w:rPr>
      <w:rFonts w:eastAsia="Batang"/>
      <w:sz w:val="24"/>
      <w:szCs w:val="24"/>
      <w:lang w:val="it-IT"/>
    </w:rPr>
  </w:style>
  <w:style w:type="paragraph" w:customStyle="1" w:styleId="Corpodeltesto">
    <w:name w:val="Corpo del testo"/>
    <w:basedOn w:val="Normale"/>
    <w:rsid w:val="00D435E7"/>
    <w:pPr>
      <w:spacing w:line="360" w:lineRule="auto"/>
      <w:jc w:val="both"/>
    </w:pPr>
    <w:rPr>
      <w:rFonts w:ascii="Comic Sans MS" w:hAnsi="Comic Sans MS"/>
      <w:sz w:val="22"/>
    </w:rPr>
  </w:style>
  <w:style w:type="paragraph" w:customStyle="1" w:styleId="Etichettadocumento">
    <w:name w:val="Etichetta documento"/>
    <w:basedOn w:val="Normale"/>
    <w:rsid w:val="00D435E7"/>
    <w:pPr>
      <w:keepNext/>
      <w:keepLines/>
      <w:spacing w:before="400" w:after="120" w:line="240" w:lineRule="atLeast"/>
      <w:ind w:left="-840"/>
    </w:pPr>
    <w:rPr>
      <w:rFonts w:ascii="Arial Black" w:hAnsi="Arial Black"/>
      <w:spacing w:val="-100"/>
      <w:kern w:val="1"/>
      <w:sz w:val="108"/>
      <w:lang w:val="it-IT"/>
    </w:rPr>
  </w:style>
  <w:style w:type="paragraph" w:customStyle="1" w:styleId="Primaintestazionemessaggio">
    <w:name w:val="Prima intestazione messaggio"/>
    <w:basedOn w:val="Intestazionemessaggio"/>
    <w:next w:val="Intestazionemessaggio"/>
    <w:rsid w:val="00D435E7"/>
  </w:style>
  <w:style w:type="paragraph" w:customStyle="1" w:styleId="Intestazionemessaggio">
    <w:name w:val="Intestazione messaggio"/>
    <w:basedOn w:val="Corpodeltesto"/>
    <w:rsid w:val="00D435E7"/>
    <w:pPr>
      <w:keepLines/>
      <w:tabs>
        <w:tab w:val="left" w:pos="720"/>
        <w:tab w:val="left" w:pos="4320"/>
        <w:tab w:val="left" w:pos="5040"/>
        <w:tab w:val="right" w:pos="8640"/>
      </w:tabs>
      <w:spacing w:after="40" w:line="440" w:lineRule="atLeast"/>
      <w:ind w:left="720" w:hanging="720"/>
      <w:jc w:val="left"/>
    </w:pPr>
    <w:rPr>
      <w:rFonts w:ascii="Arial" w:hAnsi="Arial"/>
      <w:spacing w:val="-5"/>
      <w:sz w:val="20"/>
      <w:lang w:val="it-IT"/>
    </w:rPr>
  </w:style>
  <w:style w:type="paragraph" w:customStyle="1" w:styleId="Ultimointestazionemessaggio">
    <w:name w:val="Ultimo intestazione messaggio"/>
    <w:basedOn w:val="Intestazionemessaggio"/>
    <w:next w:val="Corpodeltesto"/>
    <w:rsid w:val="00D435E7"/>
    <w:pPr>
      <w:pBdr>
        <w:bottom w:val="single" w:sz="6" w:space="0" w:color="000000"/>
      </w:pBdr>
      <w:tabs>
        <w:tab w:val="left" w:pos="1267"/>
        <w:tab w:val="left" w:pos="2938"/>
      </w:tabs>
      <w:spacing w:before="120" w:after="120"/>
      <w:ind w:left="0" w:firstLine="0"/>
    </w:pPr>
  </w:style>
  <w:style w:type="paragraph" w:customStyle="1" w:styleId="Corpodeltesto2">
    <w:name w:val="Corpo del testo 2"/>
    <w:basedOn w:val="Normale"/>
    <w:rsid w:val="00D435E7"/>
    <w:rPr>
      <w:b/>
      <w:bCs/>
      <w:sz w:val="24"/>
      <w:szCs w:val="24"/>
      <w:lang w:val="it-IT"/>
    </w:rPr>
  </w:style>
  <w:style w:type="paragraph" w:customStyle="1" w:styleId="Corpodeltesto3">
    <w:name w:val="Corpo del testo 3"/>
    <w:basedOn w:val="Normale"/>
    <w:rsid w:val="00D435E7"/>
    <w:pPr>
      <w:shd w:val="clear" w:color="auto" w:fill="FFFFFF"/>
      <w:spacing w:before="2966" w:line="240" w:lineRule="atLeast"/>
    </w:pPr>
    <w:rPr>
      <w:sz w:val="24"/>
      <w:szCs w:val="24"/>
      <w:lang w:val="it-IT"/>
    </w:rPr>
  </w:style>
  <w:style w:type="paragraph" w:styleId="BodyTextIndent">
    <w:name w:val="Body Text Indent"/>
    <w:basedOn w:val="Normale"/>
    <w:link w:val="BodyTextIndentChar"/>
    <w:rsid w:val="00D435E7"/>
    <w:pPr>
      <w:spacing w:line="360" w:lineRule="auto"/>
      <w:ind w:left="360"/>
      <w:jc w:val="both"/>
    </w:pPr>
    <w:rPr>
      <w:rFonts w:ascii="Comic Sans MS" w:hAnsi="Comic Sans MS"/>
      <w:sz w:val="22"/>
    </w:rPr>
  </w:style>
  <w:style w:type="character" w:customStyle="1" w:styleId="BodyTextIndentChar">
    <w:name w:val="Body Text Indent Char"/>
    <w:basedOn w:val="DefaultParagraphFont"/>
    <w:link w:val="BodyTextIndent"/>
    <w:rsid w:val="00D435E7"/>
    <w:rPr>
      <w:rFonts w:ascii="Comic Sans MS" w:eastAsia="Times New Roman" w:hAnsi="Comic Sans MS" w:cs="Times New Roman"/>
      <w:szCs w:val="20"/>
      <w:lang w:eastAsia="ar-SA"/>
    </w:rPr>
  </w:style>
  <w:style w:type="paragraph" w:customStyle="1" w:styleId="Testonotaapidipagina">
    <w:name w:val="Testo nota a piè di pagina"/>
    <w:basedOn w:val="Normale"/>
    <w:rsid w:val="00D435E7"/>
    <w:rPr>
      <w:lang w:val="en-AU"/>
    </w:rPr>
  </w:style>
  <w:style w:type="paragraph" w:styleId="List">
    <w:name w:val="List"/>
    <w:basedOn w:val="Normale"/>
    <w:rsid w:val="00D435E7"/>
    <w:pPr>
      <w:ind w:left="360" w:hanging="360"/>
    </w:pPr>
  </w:style>
  <w:style w:type="paragraph" w:customStyle="1" w:styleId="Elenco2">
    <w:name w:val="Elenco 2"/>
    <w:basedOn w:val="Normale"/>
    <w:rsid w:val="00D435E7"/>
    <w:pPr>
      <w:ind w:left="720" w:hanging="360"/>
    </w:pPr>
  </w:style>
  <w:style w:type="paragraph" w:customStyle="1" w:styleId="Elenco3">
    <w:name w:val="Elenco 3"/>
    <w:basedOn w:val="Normale"/>
    <w:rsid w:val="00D435E7"/>
    <w:pPr>
      <w:ind w:left="1080" w:hanging="360"/>
    </w:pPr>
  </w:style>
  <w:style w:type="paragraph" w:customStyle="1" w:styleId="Formuladiapertura">
    <w:name w:val="Formula di apertura"/>
    <w:basedOn w:val="Normale"/>
    <w:next w:val="Normale"/>
    <w:rsid w:val="00D435E7"/>
  </w:style>
  <w:style w:type="paragraph" w:customStyle="1" w:styleId="Data">
    <w:name w:val="Data"/>
    <w:basedOn w:val="Normale"/>
    <w:next w:val="Normale"/>
    <w:rsid w:val="00D435E7"/>
  </w:style>
  <w:style w:type="paragraph" w:customStyle="1" w:styleId="Puntoelenco">
    <w:name w:val="Punto elenco"/>
    <w:basedOn w:val="Normale"/>
    <w:rsid w:val="00D435E7"/>
    <w:pPr>
      <w:numPr>
        <w:numId w:val="2"/>
      </w:numPr>
    </w:pPr>
  </w:style>
  <w:style w:type="paragraph" w:customStyle="1" w:styleId="Puntoelenco2">
    <w:name w:val="Punto elenco 2"/>
    <w:basedOn w:val="Normale"/>
    <w:rsid w:val="00D435E7"/>
    <w:pPr>
      <w:numPr>
        <w:numId w:val="3"/>
      </w:numPr>
    </w:pPr>
  </w:style>
  <w:style w:type="paragraph" w:customStyle="1" w:styleId="Elencocontinua">
    <w:name w:val="Elenco continua"/>
    <w:basedOn w:val="Normale"/>
    <w:rsid w:val="00D435E7"/>
    <w:pPr>
      <w:spacing w:after="120"/>
      <w:ind w:left="360"/>
    </w:pPr>
  </w:style>
  <w:style w:type="paragraph" w:customStyle="1" w:styleId="Elencocontinua2">
    <w:name w:val="Elenco continua 2"/>
    <w:basedOn w:val="Normale"/>
    <w:rsid w:val="00D435E7"/>
    <w:pPr>
      <w:spacing w:after="120"/>
      <w:ind w:left="720"/>
    </w:pPr>
  </w:style>
  <w:style w:type="paragraph" w:customStyle="1" w:styleId="Didascalia">
    <w:name w:val="Didascalia"/>
    <w:basedOn w:val="Normale"/>
    <w:next w:val="Normale"/>
    <w:rsid w:val="00D435E7"/>
    <w:pPr>
      <w:spacing w:before="120" w:after="120"/>
    </w:pPr>
    <w:rPr>
      <w:b/>
      <w:bCs/>
    </w:rPr>
  </w:style>
  <w:style w:type="paragraph" w:customStyle="1" w:styleId="Rientronormale">
    <w:name w:val="Rientro normale"/>
    <w:basedOn w:val="Normale"/>
    <w:rsid w:val="00D435E7"/>
    <w:pPr>
      <w:ind w:left="708"/>
    </w:pPr>
  </w:style>
  <w:style w:type="paragraph" w:customStyle="1" w:styleId="Sommario1">
    <w:name w:val="Sommario 1"/>
    <w:basedOn w:val="Normale"/>
    <w:next w:val="Normale"/>
    <w:rsid w:val="00D435E7"/>
  </w:style>
  <w:style w:type="paragraph" w:customStyle="1" w:styleId="Sommario2">
    <w:name w:val="Sommario 2"/>
    <w:basedOn w:val="Normale"/>
    <w:next w:val="Normale"/>
    <w:rsid w:val="00D435E7"/>
    <w:pPr>
      <w:ind w:left="200"/>
    </w:pPr>
  </w:style>
  <w:style w:type="paragraph" w:customStyle="1" w:styleId="Sommario3">
    <w:name w:val="Sommario 3"/>
    <w:basedOn w:val="Normale"/>
    <w:next w:val="Normale"/>
    <w:rsid w:val="00D435E7"/>
    <w:pPr>
      <w:ind w:left="400"/>
    </w:pPr>
  </w:style>
  <w:style w:type="paragraph" w:customStyle="1" w:styleId="Sommario4">
    <w:name w:val="Sommario 4"/>
    <w:basedOn w:val="Normale"/>
    <w:next w:val="Normale"/>
    <w:rsid w:val="00D435E7"/>
    <w:pPr>
      <w:ind w:left="600"/>
    </w:pPr>
  </w:style>
  <w:style w:type="paragraph" w:customStyle="1" w:styleId="Sommario5">
    <w:name w:val="Sommario 5"/>
    <w:basedOn w:val="Normale"/>
    <w:next w:val="Normale"/>
    <w:rsid w:val="00D435E7"/>
    <w:pPr>
      <w:ind w:left="800"/>
    </w:pPr>
  </w:style>
  <w:style w:type="paragraph" w:customStyle="1" w:styleId="Sommario6">
    <w:name w:val="Sommario 6"/>
    <w:basedOn w:val="Normale"/>
    <w:next w:val="Normale"/>
    <w:rsid w:val="00D435E7"/>
    <w:pPr>
      <w:ind w:left="1000"/>
    </w:pPr>
  </w:style>
  <w:style w:type="paragraph" w:customStyle="1" w:styleId="Sommario7">
    <w:name w:val="Sommario 7"/>
    <w:basedOn w:val="Normale"/>
    <w:next w:val="Normale"/>
    <w:rsid w:val="00D435E7"/>
    <w:pPr>
      <w:ind w:left="1200"/>
    </w:pPr>
  </w:style>
  <w:style w:type="paragraph" w:customStyle="1" w:styleId="Sommario8">
    <w:name w:val="Sommario 8"/>
    <w:basedOn w:val="Normale"/>
    <w:next w:val="Normale"/>
    <w:rsid w:val="00D435E7"/>
    <w:pPr>
      <w:ind w:left="1400"/>
    </w:pPr>
  </w:style>
  <w:style w:type="paragraph" w:customStyle="1" w:styleId="Sommario9">
    <w:name w:val="Sommario 9"/>
    <w:basedOn w:val="Normale"/>
    <w:next w:val="Normale"/>
    <w:rsid w:val="00D435E7"/>
    <w:pPr>
      <w:ind w:left="1600"/>
    </w:pPr>
  </w:style>
  <w:style w:type="paragraph" w:customStyle="1" w:styleId="Mappadocumento">
    <w:name w:val="Mappa documento"/>
    <w:basedOn w:val="Normale"/>
    <w:rsid w:val="00D435E7"/>
    <w:pPr>
      <w:shd w:val="clear" w:color="auto" w:fill="000080"/>
    </w:pPr>
    <w:rPr>
      <w:rFonts w:ascii="Tahoma" w:hAnsi="Tahoma" w:cs="Tahoma"/>
    </w:rPr>
  </w:style>
  <w:style w:type="paragraph" w:customStyle="1" w:styleId="Indice">
    <w:name w:val="Indice"/>
    <w:basedOn w:val="Normal"/>
    <w:rsid w:val="00D435E7"/>
    <w:pPr>
      <w:suppressLineNumbers/>
      <w:spacing w:after="0" w:line="100" w:lineRule="atLeast"/>
      <w:textAlignment w:val="baseline"/>
    </w:pPr>
    <w:rPr>
      <w:rFonts w:ascii="Times New Roman" w:eastAsia="Times New Roman" w:hAnsi="Times New Roman" w:cs="Times New Roman"/>
      <w:sz w:val="20"/>
      <w:szCs w:val="20"/>
      <w:lang w:val="en-GB" w:eastAsia="ar-SA"/>
    </w:rPr>
  </w:style>
  <w:style w:type="paragraph" w:styleId="TOC1">
    <w:name w:val="toc 1"/>
    <w:basedOn w:val="Normale"/>
    <w:next w:val="Normale"/>
    <w:uiPriority w:val="39"/>
    <w:qFormat/>
    <w:rsid w:val="00D435E7"/>
    <w:pPr>
      <w:ind w:left="200" w:hanging="200"/>
    </w:pPr>
  </w:style>
  <w:style w:type="paragraph" w:styleId="TOC2">
    <w:name w:val="toc 2"/>
    <w:basedOn w:val="Normale"/>
    <w:next w:val="Normale"/>
    <w:uiPriority w:val="39"/>
    <w:qFormat/>
    <w:rsid w:val="00D435E7"/>
    <w:pPr>
      <w:ind w:left="400" w:hanging="200"/>
    </w:pPr>
  </w:style>
  <w:style w:type="paragraph" w:styleId="TOC3">
    <w:name w:val="toc 3"/>
    <w:basedOn w:val="Normale"/>
    <w:next w:val="Normale"/>
    <w:uiPriority w:val="39"/>
    <w:qFormat/>
    <w:rsid w:val="00D435E7"/>
    <w:pPr>
      <w:ind w:left="600" w:hanging="200"/>
    </w:pPr>
  </w:style>
  <w:style w:type="paragraph" w:styleId="TOC4">
    <w:name w:val="toc 4"/>
    <w:basedOn w:val="Normale"/>
    <w:next w:val="Normale"/>
    <w:rsid w:val="00D435E7"/>
    <w:pPr>
      <w:ind w:left="800" w:hanging="200"/>
    </w:pPr>
  </w:style>
  <w:style w:type="paragraph" w:styleId="TOC5">
    <w:name w:val="toc 5"/>
    <w:basedOn w:val="Normale"/>
    <w:next w:val="Normale"/>
    <w:rsid w:val="00D435E7"/>
    <w:pPr>
      <w:ind w:left="1000" w:hanging="200"/>
    </w:pPr>
  </w:style>
  <w:style w:type="paragraph" w:styleId="TOC6">
    <w:name w:val="toc 6"/>
    <w:basedOn w:val="Normale"/>
    <w:next w:val="Normale"/>
    <w:rsid w:val="00D435E7"/>
    <w:pPr>
      <w:ind w:left="1200" w:hanging="200"/>
    </w:pPr>
  </w:style>
  <w:style w:type="paragraph" w:styleId="TOC7">
    <w:name w:val="toc 7"/>
    <w:basedOn w:val="Normale"/>
    <w:next w:val="Normale"/>
    <w:rsid w:val="00D435E7"/>
    <w:pPr>
      <w:ind w:left="1400" w:hanging="200"/>
    </w:pPr>
  </w:style>
  <w:style w:type="paragraph" w:styleId="TOC8">
    <w:name w:val="toc 8"/>
    <w:basedOn w:val="Normale"/>
    <w:next w:val="Normale"/>
    <w:rsid w:val="00D435E7"/>
    <w:pPr>
      <w:ind w:left="1600" w:hanging="200"/>
    </w:pPr>
  </w:style>
  <w:style w:type="paragraph" w:styleId="TOC9">
    <w:name w:val="toc 9"/>
    <w:basedOn w:val="Normale"/>
    <w:next w:val="Normale"/>
    <w:rsid w:val="00D435E7"/>
    <w:pPr>
      <w:ind w:left="1800" w:hanging="200"/>
    </w:pPr>
  </w:style>
  <w:style w:type="paragraph" w:customStyle="1" w:styleId="Titoloindice">
    <w:name w:val="Titolo indice"/>
    <w:basedOn w:val="Normale"/>
    <w:next w:val="TOC1"/>
    <w:rsid w:val="00D435E7"/>
  </w:style>
  <w:style w:type="paragraph" w:customStyle="1" w:styleId="Testodelblocco">
    <w:name w:val="Testo del blocco"/>
    <w:basedOn w:val="Normale"/>
    <w:rsid w:val="00D435E7"/>
    <w:pPr>
      <w:spacing w:before="120"/>
      <w:ind w:left="2832" w:right="-138"/>
    </w:pPr>
    <w:rPr>
      <w:spacing w:val="-20"/>
      <w:sz w:val="24"/>
      <w:lang w:val="it-IT"/>
    </w:rPr>
  </w:style>
  <w:style w:type="paragraph" w:customStyle="1" w:styleId="Rientrocorpodeltesto3">
    <w:name w:val="Rientro corpo del testo 3"/>
    <w:basedOn w:val="Normale"/>
    <w:rsid w:val="00D435E7"/>
    <w:pPr>
      <w:ind w:left="-426"/>
      <w:jc w:val="both"/>
    </w:pPr>
    <w:rPr>
      <w:sz w:val="24"/>
      <w:lang w:val="it-IT"/>
    </w:rPr>
  </w:style>
  <w:style w:type="paragraph" w:customStyle="1" w:styleId="Formuladichiusura">
    <w:name w:val="Formula di chiusura"/>
    <w:basedOn w:val="Normale"/>
    <w:rsid w:val="00D435E7"/>
    <w:pPr>
      <w:ind w:left="4320"/>
    </w:pPr>
  </w:style>
  <w:style w:type="paragraph" w:customStyle="1" w:styleId="Riferimento">
    <w:name w:val="Riferimento"/>
    <w:basedOn w:val="Corpodeltesto"/>
    <w:rsid w:val="00D435E7"/>
  </w:style>
  <w:style w:type="paragraph" w:customStyle="1" w:styleId="Elencocontinua3">
    <w:name w:val="Elenco continua 3"/>
    <w:basedOn w:val="Normale"/>
    <w:rsid w:val="00D435E7"/>
    <w:pPr>
      <w:widowControl w:val="0"/>
      <w:autoSpaceDE w:val="0"/>
      <w:spacing w:after="120"/>
      <w:ind w:left="1080"/>
    </w:pPr>
    <w:rPr>
      <w:rFonts w:ascii="Arial" w:hAnsi="Arial" w:cs="Arial"/>
      <w:lang w:val="it-IT"/>
    </w:rPr>
  </w:style>
  <w:style w:type="paragraph" w:customStyle="1" w:styleId="Testofumetto">
    <w:name w:val="Testo fumetto"/>
    <w:basedOn w:val="Normale"/>
    <w:rsid w:val="00D435E7"/>
    <w:rPr>
      <w:rFonts w:ascii="Tahoma" w:hAnsi="Tahoma" w:cs="Tahoma"/>
      <w:sz w:val="16"/>
      <w:szCs w:val="16"/>
    </w:rPr>
  </w:style>
  <w:style w:type="paragraph" w:customStyle="1" w:styleId="Nessunaspaziatura">
    <w:name w:val="Nessuna spaziatura"/>
    <w:rsid w:val="00D435E7"/>
    <w:pPr>
      <w:suppressAutoHyphens/>
      <w:spacing w:after="0" w:line="100" w:lineRule="atLeast"/>
      <w:textAlignment w:val="baseline"/>
    </w:pPr>
    <w:rPr>
      <w:rFonts w:ascii="Calibri" w:eastAsia="Times New Roman" w:hAnsi="Calibri" w:cs="Times New Roman"/>
      <w:lang w:val="en-GB" w:eastAsia="ar-SA"/>
    </w:rPr>
  </w:style>
  <w:style w:type="paragraph" w:customStyle="1" w:styleId="Testocommento">
    <w:name w:val="Testo commento"/>
    <w:basedOn w:val="Normale"/>
    <w:rsid w:val="00D435E7"/>
  </w:style>
  <w:style w:type="paragraph" w:customStyle="1" w:styleId="Soggettocommento">
    <w:name w:val="Soggetto commento"/>
    <w:basedOn w:val="Testocommento"/>
    <w:next w:val="Testocommento"/>
    <w:rsid w:val="00D435E7"/>
    <w:rPr>
      <w:b/>
      <w:bCs/>
    </w:rPr>
  </w:style>
  <w:style w:type="paragraph" w:customStyle="1" w:styleId="Contenutotabella">
    <w:name w:val="Contenuto tabella"/>
    <w:basedOn w:val="Normal"/>
    <w:rsid w:val="00D435E7"/>
    <w:pPr>
      <w:suppressLineNumbers/>
      <w:spacing w:after="0" w:line="100" w:lineRule="atLeast"/>
      <w:textAlignment w:val="baseline"/>
    </w:pPr>
    <w:rPr>
      <w:rFonts w:ascii="Times New Roman" w:eastAsia="Times New Roman" w:hAnsi="Times New Roman" w:cs="Times New Roman"/>
      <w:sz w:val="20"/>
      <w:szCs w:val="20"/>
      <w:lang w:val="en-GB" w:eastAsia="ar-SA"/>
    </w:rPr>
  </w:style>
  <w:style w:type="paragraph" w:customStyle="1" w:styleId="Intestazioneindice">
    <w:name w:val="Intestazione indice"/>
    <w:basedOn w:val="Intestazione"/>
    <w:rsid w:val="00D435E7"/>
    <w:pPr>
      <w:suppressLineNumbers/>
    </w:pPr>
    <w:rPr>
      <w:b/>
      <w:bCs/>
      <w:sz w:val="32"/>
      <w:szCs w:val="32"/>
    </w:rPr>
  </w:style>
  <w:style w:type="paragraph" w:customStyle="1" w:styleId="Style4">
    <w:name w:val="Style 4"/>
    <w:basedOn w:val="Normal"/>
    <w:rsid w:val="00D435E7"/>
    <w:pPr>
      <w:spacing w:after="0" w:line="552" w:lineRule="exact"/>
      <w:textAlignment w:val="baseline"/>
    </w:pPr>
    <w:rPr>
      <w:rFonts w:ascii="Times New Roman" w:eastAsia="Times New Roman" w:hAnsi="Times New Roman" w:cs="Times New Roman"/>
      <w:sz w:val="24"/>
      <w:szCs w:val="24"/>
      <w:lang w:val="en-GB" w:eastAsia="ar-SA"/>
    </w:rPr>
  </w:style>
  <w:style w:type="paragraph" w:customStyle="1" w:styleId="Style5">
    <w:name w:val="Style 5"/>
    <w:basedOn w:val="Normal"/>
    <w:rsid w:val="00D435E7"/>
    <w:pPr>
      <w:spacing w:after="0" w:line="552" w:lineRule="exact"/>
      <w:ind w:left="720"/>
      <w:textAlignment w:val="baseline"/>
    </w:pPr>
    <w:rPr>
      <w:rFonts w:ascii="Times New Roman" w:eastAsia="Times New Roman" w:hAnsi="Times New Roman" w:cs="Times New Roman"/>
      <w:sz w:val="24"/>
      <w:szCs w:val="24"/>
      <w:lang w:val="en-GB" w:eastAsia="ar-SA"/>
    </w:rPr>
  </w:style>
  <w:style w:type="paragraph" w:customStyle="1" w:styleId="Style1">
    <w:name w:val="Style 1"/>
    <w:basedOn w:val="Normal"/>
    <w:rsid w:val="00D435E7"/>
    <w:pPr>
      <w:spacing w:after="0" w:line="100" w:lineRule="atLeast"/>
      <w:textAlignment w:val="baseline"/>
    </w:pPr>
    <w:rPr>
      <w:rFonts w:ascii="Times New Roman" w:eastAsia="Times New Roman" w:hAnsi="Times New Roman" w:cs="Times New Roman"/>
      <w:sz w:val="20"/>
      <w:szCs w:val="20"/>
      <w:lang w:val="en-GB" w:eastAsia="ar-SA"/>
    </w:rPr>
  </w:style>
  <w:style w:type="paragraph" w:customStyle="1" w:styleId="Style3">
    <w:name w:val="Style 3"/>
    <w:basedOn w:val="Normal"/>
    <w:rsid w:val="00D435E7"/>
    <w:pPr>
      <w:spacing w:after="0" w:line="100" w:lineRule="atLeast"/>
      <w:ind w:right="1296"/>
      <w:textAlignment w:val="baseline"/>
    </w:pPr>
    <w:rPr>
      <w:rFonts w:ascii="Times New Roman" w:eastAsia="Times New Roman" w:hAnsi="Times New Roman" w:cs="Times New Roman"/>
      <w:sz w:val="20"/>
      <w:szCs w:val="20"/>
      <w:lang w:val="en-GB" w:eastAsia="ar-SA"/>
    </w:rPr>
  </w:style>
  <w:style w:type="paragraph" w:customStyle="1" w:styleId="Style2">
    <w:name w:val="Style 2"/>
    <w:basedOn w:val="Normal"/>
    <w:rsid w:val="00D435E7"/>
    <w:pPr>
      <w:spacing w:after="108" w:line="100" w:lineRule="atLeast"/>
      <w:jc w:val="center"/>
      <w:textAlignment w:val="baseline"/>
    </w:pPr>
    <w:rPr>
      <w:rFonts w:ascii="Times New Roman" w:eastAsia="Times New Roman" w:hAnsi="Times New Roman" w:cs="Times New Roman"/>
      <w:sz w:val="20"/>
      <w:szCs w:val="20"/>
      <w:lang w:val="en-GB" w:eastAsia="ar-SA"/>
    </w:rPr>
  </w:style>
  <w:style w:type="paragraph" w:customStyle="1" w:styleId="Intestazionetabella">
    <w:name w:val="Intestazione tabella"/>
    <w:basedOn w:val="Contenutotabella"/>
    <w:rsid w:val="00D435E7"/>
    <w:pPr>
      <w:jc w:val="center"/>
    </w:pPr>
    <w:rPr>
      <w:b/>
      <w:bCs/>
    </w:rPr>
  </w:style>
  <w:style w:type="paragraph" w:customStyle="1" w:styleId="Tit01">
    <w:name w:val="Tit 01"/>
    <w:basedOn w:val="Titolo1"/>
    <w:rsid w:val="00D435E7"/>
    <w:pPr>
      <w:numPr>
        <w:numId w:val="0"/>
      </w:numPr>
    </w:pPr>
  </w:style>
  <w:style w:type="paragraph" w:customStyle="1" w:styleId="Tit02">
    <w:name w:val="Tit 02"/>
    <w:basedOn w:val="Titolo2"/>
    <w:rsid w:val="00D435E7"/>
    <w:pPr>
      <w:numPr>
        <w:ilvl w:val="0"/>
        <w:numId w:val="0"/>
      </w:numPr>
    </w:pPr>
  </w:style>
  <w:style w:type="paragraph" w:customStyle="1" w:styleId="Tit03">
    <w:name w:val="Tit 03"/>
    <w:basedOn w:val="Corpodeltesto2"/>
    <w:rsid w:val="00D435E7"/>
    <w:pPr>
      <w:ind w:right="29"/>
      <w:jc w:val="center"/>
    </w:pPr>
    <w:rPr>
      <w:rFonts w:ascii="Arial Narrow" w:hAnsi="Arial Narrow"/>
      <w:w w:val="85"/>
    </w:rPr>
  </w:style>
  <w:style w:type="paragraph" w:customStyle="1" w:styleId="Tit04">
    <w:name w:val="Tit 04"/>
    <w:basedOn w:val="Tit03"/>
    <w:rsid w:val="00D435E7"/>
  </w:style>
  <w:style w:type="paragraph" w:customStyle="1" w:styleId="Testopreformattato">
    <w:name w:val="Testo preformattato"/>
    <w:basedOn w:val="Normal"/>
    <w:rsid w:val="00D435E7"/>
    <w:pPr>
      <w:spacing w:after="0" w:line="100" w:lineRule="atLeast"/>
      <w:textAlignment w:val="baseline"/>
    </w:pPr>
    <w:rPr>
      <w:rFonts w:ascii="Courier New" w:eastAsia="Courier New" w:hAnsi="Courier New" w:cs="Courier New"/>
      <w:sz w:val="20"/>
      <w:szCs w:val="20"/>
      <w:lang w:val="en-GB" w:eastAsia="ar-SA"/>
    </w:rPr>
  </w:style>
  <w:style w:type="character" w:customStyle="1" w:styleId="definition">
    <w:name w:val="definition"/>
    <w:basedOn w:val="DefaultParagraphFont"/>
    <w:rsid w:val="00D435E7"/>
  </w:style>
  <w:style w:type="table" w:styleId="TableGrid">
    <w:name w:val="Table Grid"/>
    <w:basedOn w:val="TableNormal"/>
    <w:rsid w:val="00D43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435E7"/>
    <w:pPr>
      <w:keepLines/>
      <w:spacing w:before="480" w:after="0" w:line="276" w:lineRule="auto"/>
      <w:textAlignment w:val="auto"/>
      <w:outlineLvl w:val="9"/>
    </w:pPr>
    <w:rPr>
      <w:color w:val="365F91"/>
      <w:kern w:val="0"/>
      <w:sz w:val="28"/>
      <w:szCs w:val="28"/>
      <w:lang w:val="en-US" w:eastAsia="ja-JP"/>
    </w:rPr>
  </w:style>
  <w:style w:type="character" w:styleId="Emphasis">
    <w:name w:val="Emphasis"/>
    <w:qFormat/>
    <w:rsid w:val="00D435E7"/>
    <w:rPr>
      <w:i/>
      <w:iCs/>
    </w:rPr>
  </w:style>
  <w:style w:type="paragraph" w:styleId="ListParagraph">
    <w:name w:val="List Paragraph"/>
    <w:basedOn w:val="Normal"/>
    <w:uiPriority w:val="34"/>
    <w:qFormat/>
    <w:rsid w:val="00962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40%203787%20911" TargetMode="External"/><Relationship Id="rId13" Type="http://schemas.openxmlformats.org/officeDocument/2006/relationships/hyperlink" Target="http://en.wikipedia.org/wiki/False_alar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European_Un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555@sissa.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el:040%203787%20555" TargetMode="External"/><Relationship Id="rId4" Type="http://schemas.openxmlformats.org/officeDocument/2006/relationships/settings" Target="settings.xml"/><Relationship Id="rId9" Type="http://schemas.openxmlformats.org/officeDocument/2006/relationships/hyperlink" Target="mailto:911@sissa.it" TargetMode="External"/><Relationship Id="rId14" Type="http://schemas.openxmlformats.org/officeDocument/2006/relationships/hyperlink" Target="http://www.safety.duke.edu/OHS/MSD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44F82D93.dotm</Template>
  <TotalTime>78</TotalTime>
  <Pages>1</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Tullio Bigiarini</dc:creator>
  <cp:lastModifiedBy>Tullio Bigiarini</cp:lastModifiedBy>
  <cp:revision>6</cp:revision>
  <cp:lastPrinted>2015-03-25T15:44:00Z</cp:lastPrinted>
  <dcterms:created xsi:type="dcterms:W3CDTF">2015-02-06T12:56:00Z</dcterms:created>
  <dcterms:modified xsi:type="dcterms:W3CDTF">2015-03-25T15:56:00Z</dcterms:modified>
</cp:coreProperties>
</file>