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704779" w:rsidRPr="00704779">
        <w:rPr>
          <w:rFonts w:ascii="Arial" w:hAnsi="Arial"/>
          <w:b/>
        </w:rPr>
        <w:t>Mathematic</w:t>
      </w:r>
      <w:r w:rsidR="00A6446D" w:rsidRPr="00A6446D">
        <w:rPr>
          <w:rFonts w:ascii="Arial" w:eastAsia="Times New Roman" w:hAnsi="Arial"/>
          <w:b/>
          <w:szCs w:val="20"/>
        </w:rPr>
        <w:t>s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9060A1">
        <w:rPr>
          <w:rFonts w:ascii="Arial" w:eastAsia="Times New Roman" w:hAnsi="Arial"/>
          <w:b/>
          <w:szCs w:val="20"/>
        </w:rPr>
        <w:t>0</w:t>
      </w:r>
      <w:r w:rsidR="00704779">
        <w:rPr>
          <w:rFonts w:ascii="Arial" w:eastAsia="Times New Roman" w:hAnsi="Arial"/>
          <w:b/>
          <w:szCs w:val="20"/>
        </w:rPr>
        <w:t>1</w:t>
      </w:r>
      <w:r w:rsidR="009060A1">
        <w:rPr>
          <w:rFonts w:ascii="Arial" w:eastAsia="Times New Roman" w:hAnsi="Arial"/>
          <w:b/>
          <w:szCs w:val="20"/>
        </w:rPr>
        <w:t>/</w:t>
      </w:r>
      <w:r w:rsidR="00704779">
        <w:rPr>
          <w:rFonts w:ascii="Arial" w:eastAsia="Times New Roman" w:hAnsi="Arial"/>
          <w:b/>
          <w:szCs w:val="20"/>
        </w:rPr>
        <w:t>A5 Numerical Analysis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704779" w:rsidRPr="00704779">
        <w:rPr>
          <w:rFonts w:ascii="Arial" w:hAnsi="Arial"/>
        </w:rPr>
        <w:t>MAT</w:t>
      </w:r>
      <w:r w:rsidR="00A6446D" w:rsidRPr="00A6446D">
        <w:rPr>
          <w:rFonts w:ascii="Arial" w:eastAsia="Times New Roman" w:hAnsi="Arial"/>
          <w:szCs w:val="20"/>
        </w:rPr>
        <w:t>/0</w:t>
      </w:r>
      <w:r w:rsidR="00704779">
        <w:rPr>
          <w:rFonts w:ascii="Arial" w:eastAsia="Times New Roman" w:hAnsi="Arial"/>
          <w:szCs w:val="20"/>
        </w:rPr>
        <w:t>8</w:t>
      </w:r>
      <w:r w:rsidR="00A6446D" w:rsidRPr="00A6446D">
        <w:rPr>
          <w:rFonts w:ascii="Arial" w:eastAsia="Times New Roman" w:hAnsi="Arial"/>
          <w:szCs w:val="20"/>
        </w:rPr>
        <w:t xml:space="preserve"> </w:t>
      </w:r>
      <w:r w:rsidR="00704779" w:rsidRPr="00704779">
        <w:rPr>
          <w:rFonts w:ascii="Arial" w:eastAsia="Times New Roman" w:hAnsi="Arial"/>
          <w:szCs w:val="20"/>
        </w:rPr>
        <w:t>Numerical Analysis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</w:p>
    <w:p w:rsidR="00704779" w:rsidRDefault="0099189F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Reference code: 2 SOPHYA PRELICA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8</w:t>
      </w:r>
      <w:r w:rsidR="0099189F">
        <w:rPr>
          <w:rFonts w:ascii="Arial" w:eastAsia="Times New Roman" w:hAnsi="Arial" w:cs="Arial"/>
          <w:lang w:val="en-US" w:eastAsia="it-IT"/>
        </w:rPr>
        <w:t>9</w:t>
      </w:r>
      <w:bookmarkStart w:id="0" w:name="_GoBack"/>
      <w:bookmarkEnd w:id="0"/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704779">
        <w:rPr>
          <w:rFonts w:ascii="Arial" w:eastAsia="Times New Roman" w:hAnsi="Arial" w:cs="Arial"/>
          <w:lang w:val="en-US" w:eastAsia="it-IT"/>
        </w:rPr>
        <w:t>07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02</w:t>
      </w:r>
      <w:r w:rsidR="009060A1">
        <w:rPr>
          <w:rFonts w:ascii="Arial" w:eastAsia="Times New Roman" w:hAnsi="Arial" w:cs="Arial"/>
          <w:lang w:val="en-US" w:eastAsia="it-IT"/>
        </w:rPr>
        <w:t>.201</w:t>
      </w:r>
      <w:r w:rsidR="00704779">
        <w:rPr>
          <w:rFonts w:ascii="Arial" w:eastAsia="Times New Roman" w:hAnsi="Arial" w:cs="Arial"/>
          <w:lang w:val="en-US" w:eastAsia="it-IT"/>
        </w:rPr>
        <w:t>8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……………………………………………………...…..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a relationship of marriage</w:t>
      </w:r>
      <w:r w:rsidR="009060A1">
        <w:rPr>
          <w:rStyle w:val="Collegamentoipertestuale"/>
          <w:rFonts w:ascii="Arial" w:hAnsi="Arial"/>
          <w:color w:val="auto"/>
          <w:u w:val="none"/>
        </w:rPr>
        <w:t xml:space="preserve"> or cohabitation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7" w:history="1">
        <w:r w:rsidR="006C0742" w:rsidRPr="006C0742">
          <w:rPr>
            <w:rFonts w:ascii="Arial" w:hAnsi="Arial" w:cs="Arial"/>
            <w:color w:val="0000FF"/>
            <w:u w:val="single"/>
            <w:lang w:val="en-US" w:eastAsia="en-US"/>
          </w:rPr>
          <w:t>http://www.sissa.it/professors-temporary-researchers-visiting-professors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………………………………………………………………………</w:t>
      </w:r>
      <w:r w:rsidR="004D3130">
        <w:rPr>
          <w:rFonts w:ascii="Arial" w:hAnsi="Arial"/>
        </w:rPr>
        <w:t>..</w:t>
      </w:r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578C3"/>
    <w:rsid w:val="001669AB"/>
    <w:rsid w:val="001810EC"/>
    <w:rsid w:val="00195B88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35A9E"/>
    <w:rsid w:val="006C0742"/>
    <w:rsid w:val="006E628A"/>
    <w:rsid w:val="00704779"/>
    <w:rsid w:val="00797107"/>
    <w:rsid w:val="00833A00"/>
    <w:rsid w:val="00843457"/>
    <w:rsid w:val="009060A1"/>
    <w:rsid w:val="0099189F"/>
    <w:rsid w:val="00A466B9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D27B6B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90F5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sa.it/professors-temporary-researchers-visiting-profess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3</cp:revision>
  <cp:lastPrinted>2017-08-10T08:20:00Z</cp:lastPrinted>
  <dcterms:created xsi:type="dcterms:W3CDTF">2018-03-02T08:31:00Z</dcterms:created>
  <dcterms:modified xsi:type="dcterms:W3CDTF">2018-03-02T08:33:00Z</dcterms:modified>
</cp:coreProperties>
</file>