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7A0401">
      <w:pPr>
        <w:tabs>
          <w:tab w:val="left" w:leader="dot" w:pos="7920"/>
          <w:tab w:val="left" w:pos="8640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073AC9">
        <w:rPr>
          <w:b/>
          <w:sz w:val="20"/>
          <w:szCs w:val="20"/>
        </w:rPr>
        <w:t>Matematica</w:t>
      </w:r>
      <w:r w:rsidR="007A0401" w:rsidRPr="00A15B4F">
        <w:rPr>
          <w:b/>
          <w:sz w:val="20"/>
          <w:szCs w:val="20"/>
        </w:rPr>
        <w:t xml:space="preserve"> della SISSA</w:t>
      </w:r>
      <w:r w:rsidR="00126E4E">
        <w:rPr>
          <w:b/>
          <w:sz w:val="20"/>
          <w:szCs w:val="20"/>
        </w:rPr>
        <w:t xml:space="preserve"> -</w:t>
      </w:r>
      <w:bookmarkStart w:id="0" w:name="_GoBack"/>
      <w:bookmarkEnd w:id="0"/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</w:t>
      </w:r>
      <w:r w:rsidR="00073AC9">
        <w:rPr>
          <w:b/>
          <w:sz w:val="20"/>
          <w:szCs w:val="20"/>
        </w:rPr>
        <w:t>01</w:t>
      </w:r>
      <w:r w:rsidR="000E0BD1">
        <w:rPr>
          <w:b/>
          <w:sz w:val="20"/>
          <w:szCs w:val="20"/>
        </w:rPr>
        <w:t>/</w:t>
      </w:r>
      <w:r w:rsidR="00073AC9">
        <w:rPr>
          <w:b/>
          <w:sz w:val="20"/>
          <w:szCs w:val="20"/>
        </w:rPr>
        <w:t>A3 Analisi matematica, probabilità e statistica matematica</w:t>
      </w:r>
      <w:r w:rsidR="001829C0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073AC9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 xml:space="preserve"> Scienze </w:t>
      </w:r>
      <w:r w:rsidR="00073AC9">
        <w:rPr>
          <w:b/>
          <w:sz w:val="20"/>
          <w:szCs w:val="20"/>
        </w:rPr>
        <w:t>matemat</w:t>
      </w:r>
      <w:r w:rsidR="001D088F">
        <w:rPr>
          <w:b/>
          <w:sz w:val="20"/>
          <w:szCs w:val="20"/>
        </w:rPr>
        <w:t>iche</w:t>
      </w:r>
      <w:r w:rsidR="00073AC9">
        <w:rPr>
          <w:b/>
          <w:sz w:val="20"/>
          <w:szCs w:val="20"/>
        </w:rPr>
        <w:t xml:space="preserve"> e informatiche, </w:t>
      </w: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073AC9">
        <w:rPr>
          <w:b/>
          <w:sz w:val="20"/>
          <w:szCs w:val="20"/>
        </w:rPr>
        <w:t>MAT</w:t>
      </w:r>
      <w:r w:rsidR="000E0BD1">
        <w:rPr>
          <w:b/>
          <w:sz w:val="20"/>
          <w:szCs w:val="20"/>
        </w:rPr>
        <w:t>/</w:t>
      </w:r>
      <w:r w:rsidR="00073AC9">
        <w:rPr>
          <w:b/>
          <w:sz w:val="20"/>
          <w:szCs w:val="20"/>
        </w:rPr>
        <w:t>05</w:t>
      </w:r>
      <w:r w:rsidR="001829C0">
        <w:rPr>
          <w:b/>
          <w:sz w:val="20"/>
          <w:szCs w:val="20"/>
        </w:rPr>
        <w:t xml:space="preserve"> </w:t>
      </w:r>
      <w:r w:rsidR="00073AC9">
        <w:rPr>
          <w:b/>
          <w:sz w:val="20"/>
          <w:szCs w:val="20"/>
        </w:rPr>
        <w:t>Analisi matematica</w:t>
      </w:r>
      <w:r w:rsidR="001829C0">
        <w:rPr>
          <w:b/>
          <w:sz w:val="20"/>
          <w:szCs w:val="20"/>
        </w:rPr>
        <w:t xml:space="preserve"> 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D4148F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>di non avere un rapporto di coniugio,</w:t>
      </w:r>
      <w:r w:rsidR="00D4148F">
        <w:rPr>
          <w:rFonts w:cs="Arial"/>
          <w:sz w:val="20"/>
          <w:szCs w:val="20"/>
        </w:rPr>
        <w:t xml:space="preserve"> convivenza more uxorio,</w:t>
      </w:r>
      <w:r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</w:t>
      </w:r>
      <w:r w:rsidR="00D4148F">
        <w:rPr>
          <w:sz w:val="20"/>
          <w:szCs w:val="20"/>
        </w:rPr>
        <w:t xml:space="preserve"> (fronte e retro)</w:t>
      </w:r>
      <w:r w:rsidRPr="00A15B4F">
        <w:rPr>
          <w:sz w:val="20"/>
          <w:szCs w:val="20"/>
        </w:rPr>
        <w:t>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073AC9">
        <w:rPr>
          <w:sz w:val="20"/>
          <w:szCs w:val="20"/>
        </w:rPr>
        <w:t>quindici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 xml:space="preserve">, esprime il proprio consenso affinché i dati personali forniti possano essere trattati, nel rispetto del D.Lgs. 30.06.03, n.196, </w:t>
      </w:r>
      <w:r w:rsidR="00D4148F">
        <w:rPr>
          <w:sz w:val="20"/>
          <w:szCs w:val="20"/>
        </w:rPr>
        <w:t>e del Regolamento Europeo 2016/679 (General</w:t>
      </w:r>
      <w:r w:rsidR="0094787A">
        <w:rPr>
          <w:sz w:val="20"/>
          <w:szCs w:val="20"/>
        </w:rPr>
        <w:t xml:space="preserve"> </w:t>
      </w:r>
      <w:r w:rsidR="00D4148F">
        <w:rPr>
          <w:sz w:val="20"/>
          <w:szCs w:val="20"/>
        </w:rPr>
        <w:t xml:space="preserve">Data Protection Regulation) </w:t>
      </w:r>
      <w:r w:rsidR="004A4D7C" w:rsidRPr="00A15B4F">
        <w:rPr>
          <w:sz w:val="20"/>
          <w:szCs w:val="20"/>
        </w:rPr>
        <w:t>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D4148F" w:rsidP="00D4148F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Data ………………………………………………..</w:t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D4148F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73AC9"/>
    <w:rsid w:val="000E0BD1"/>
    <w:rsid w:val="00121631"/>
    <w:rsid w:val="00126E4E"/>
    <w:rsid w:val="001502D0"/>
    <w:rsid w:val="00167B29"/>
    <w:rsid w:val="001829C0"/>
    <w:rsid w:val="001876BF"/>
    <w:rsid w:val="001D088F"/>
    <w:rsid w:val="00277912"/>
    <w:rsid w:val="00311734"/>
    <w:rsid w:val="00334692"/>
    <w:rsid w:val="003B2AED"/>
    <w:rsid w:val="004A4D7C"/>
    <w:rsid w:val="00632DAF"/>
    <w:rsid w:val="006350CF"/>
    <w:rsid w:val="00716C4D"/>
    <w:rsid w:val="00764737"/>
    <w:rsid w:val="007A0401"/>
    <w:rsid w:val="007A7B27"/>
    <w:rsid w:val="00842715"/>
    <w:rsid w:val="00855E91"/>
    <w:rsid w:val="008639C0"/>
    <w:rsid w:val="00880704"/>
    <w:rsid w:val="0094787A"/>
    <w:rsid w:val="00952364"/>
    <w:rsid w:val="00976C10"/>
    <w:rsid w:val="009D75F5"/>
    <w:rsid w:val="00A97869"/>
    <w:rsid w:val="00D4148F"/>
    <w:rsid w:val="00E55E4E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93C4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4</cp:revision>
  <cp:lastPrinted>2018-07-17T06:35:00Z</cp:lastPrinted>
  <dcterms:created xsi:type="dcterms:W3CDTF">2018-07-17T06:32:00Z</dcterms:created>
  <dcterms:modified xsi:type="dcterms:W3CDTF">2018-07-17T07:02:00Z</dcterms:modified>
</cp:coreProperties>
</file>